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75F0" w:rsidRPr="006777CC" w:rsidRDefault="00000000">
      <w:pPr>
        <w:jc w:val="center"/>
        <w:rPr>
          <w:color w:val="000000" w:themeColor="text1"/>
          <w:lang w:val="ru-RU"/>
        </w:rPr>
      </w:pPr>
      <w:r w:rsidRPr="006777CC">
        <w:rPr>
          <w:b/>
          <w:color w:val="000000" w:themeColor="text1"/>
          <w:sz w:val="28"/>
          <w:lang w:val="ru-RU"/>
        </w:rPr>
        <w:t>СОГЛАШЕНИЕ О СОТРУДНИЧЕСТВЕ</w:t>
      </w:r>
    </w:p>
    <w:p w:rsidR="00CC75F0" w:rsidRPr="006777CC" w:rsidRDefault="00000000">
      <w:pPr>
        <w:jc w:val="center"/>
        <w:rPr>
          <w:color w:val="000000" w:themeColor="text1"/>
          <w:lang w:val="ru-RU"/>
        </w:rPr>
      </w:pPr>
      <w:r w:rsidRPr="006777CC">
        <w:rPr>
          <w:color w:val="000000" w:themeColor="text1"/>
          <w:lang w:val="ru-RU"/>
        </w:rPr>
        <w:t>между образовательной организацией и ____________________________________________ (ППМС-центр) об организации психолого-педагогической, медицинской и социальной помощи и методического взаимодействия при ситуациях психологического насилия, в том числе проявляющегося в форме травли (буллинга)</w:t>
      </w:r>
    </w:p>
    <w:p w:rsidR="00CC75F0" w:rsidRPr="006777CC" w:rsidRDefault="00000000">
      <w:pPr>
        <w:jc w:val="center"/>
        <w:rPr>
          <w:color w:val="000000" w:themeColor="text1"/>
          <w:lang w:val="ru-RU"/>
        </w:rPr>
      </w:pPr>
      <w:r w:rsidRPr="006777CC">
        <w:rPr>
          <w:color w:val="000000" w:themeColor="text1"/>
          <w:lang w:val="ru-RU"/>
        </w:rPr>
        <w:t xml:space="preserve">г. ____________________                                   </w:t>
      </w:r>
      <w:proofErr w:type="gramStart"/>
      <w:r w:rsidRPr="006777CC">
        <w:rPr>
          <w:color w:val="000000" w:themeColor="text1"/>
          <w:lang w:val="ru-RU"/>
        </w:rPr>
        <w:t xml:space="preserve">   «</w:t>
      </w:r>
      <w:proofErr w:type="gramEnd"/>
      <w:r w:rsidRPr="006777CC">
        <w:rPr>
          <w:color w:val="000000" w:themeColor="text1"/>
          <w:lang w:val="ru-RU"/>
        </w:rPr>
        <w:t>___» __________ 20__ г.</w:t>
      </w:r>
    </w:p>
    <w:p w:rsidR="00CC75F0" w:rsidRPr="006777CC" w:rsidRDefault="00000000">
      <w:pPr>
        <w:spacing w:after="80" w:line="259" w:lineRule="auto"/>
        <w:rPr>
          <w:color w:val="000000" w:themeColor="text1"/>
          <w:lang w:val="ru-RU"/>
        </w:rPr>
      </w:pPr>
      <w:r w:rsidRPr="006777CC">
        <w:rPr>
          <w:color w:val="000000" w:themeColor="text1"/>
          <w:lang w:val="ru-RU"/>
        </w:rPr>
        <w:t>__________________________________________________________, именуемая далее «Образовательная организация», в лице директора ______________________________________, действующего на основании Устава, с одной стороны, и __________________________________________________________, именуемый далее «ППМС-центр», в лице руководителя ______________________________________, действующего на основании Устава, с другой стороны, совместно именуемые «Стороны», заключили настоящее Соглашение о нижеследующем.</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1. Общие положения</w:t>
      </w:r>
    </w:p>
    <w:p w:rsidR="00CC75F0" w:rsidRPr="006777CC" w:rsidRDefault="00000000">
      <w:pPr>
        <w:spacing w:after="80" w:line="259" w:lineRule="auto"/>
        <w:rPr>
          <w:color w:val="000000" w:themeColor="text1"/>
          <w:lang w:val="ru-RU"/>
        </w:rPr>
      </w:pPr>
      <w:r w:rsidRPr="006777CC">
        <w:rPr>
          <w:color w:val="000000" w:themeColor="text1"/>
          <w:lang w:val="ru-RU"/>
        </w:rPr>
        <w:t>1.1. Настоящее Соглашение регулирует: а) организационно-методическую и консультационную помощь Образовательной организации и её работникам; б) организацию помощи конкретному обучающемуся на основании документа, предусмотренного статьёй 42 Федерального закона № 273-ФЗ; в) консультирование родителей (законных представителей) и педагогических работников. Соглашение само по себе не является заявлением или согласием на индивидуальную помощь и не создаёт общего основания передачи персональных данных обучающихся.</w:t>
      </w:r>
    </w:p>
    <w:p w:rsidR="00CC75F0" w:rsidRPr="006777CC" w:rsidRDefault="00000000">
      <w:pPr>
        <w:spacing w:after="80" w:line="259" w:lineRule="auto"/>
        <w:rPr>
          <w:color w:val="000000" w:themeColor="text1"/>
          <w:lang w:val="ru-RU"/>
        </w:rPr>
      </w:pPr>
      <w:r w:rsidRPr="006777CC">
        <w:rPr>
          <w:color w:val="000000" w:themeColor="text1"/>
          <w:lang w:val="ru-RU"/>
        </w:rPr>
        <w:t>1.2. Соглашение применяется в случаях, когда в ходе оценки, реагирования или школьного сопровождения выявлено, что внутренних ресурсов Образовательной организации недостаточно и требуется внешний психолого-педагогический ресурс ППМС-центра.</w:t>
      </w:r>
    </w:p>
    <w:p w:rsidR="00CC75F0" w:rsidRPr="006777CC" w:rsidRDefault="00000000">
      <w:pPr>
        <w:spacing w:after="80" w:line="259" w:lineRule="auto"/>
        <w:rPr>
          <w:color w:val="000000" w:themeColor="text1"/>
          <w:lang w:val="ru-RU"/>
        </w:rPr>
      </w:pPr>
      <w:r w:rsidRPr="006777CC">
        <w:rPr>
          <w:color w:val="000000" w:themeColor="text1"/>
          <w:lang w:val="ru-RU"/>
        </w:rPr>
        <w:t>1.3. Правовую основу Соглашения составляют Федеральный закон от 29.12.2012 № 273-ФЗ «Об образовании в Российской Федерации» (статья 42), федеральные законы от 24.07.1998 № 124-ФЗ, от 24.06.1999 № 120-ФЗ, от 27.07.2006 № 152-ФЗ, приказ Минпросвещения России от 06.11.2024 № 778, уставы Сторон, а также следующие акты субъекта Российской Федерации и муниципального образования: ____________________________________________ (наименование, дата, номер).</w:t>
      </w:r>
    </w:p>
    <w:p w:rsidR="00CC75F0" w:rsidRPr="006777CC" w:rsidRDefault="00000000">
      <w:pPr>
        <w:spacing w:after="80" w:line="259" w:lineRule="auto"/>
        <w:rPr>
          <w:color w:val="000000" w:themeColor="text1"/>
          <w:lang w:val="ru-RU"/>
        </w:rPr>
      </w:pPr>
      <w:r w:rsidRPr="006777CC">
        <w:rPr>
          <w:color w:val="000000" w:themeColor="text1"/>
          <w:lang w:val="ru-RU"/>
        </w:rPr>
        <w:t>1.4. Образовательная организация отвечает за меры безопасности и организацию образовательного процесса. ППМС-центр оказывает предусмотренную его уставом помощь и методическую поддержку. Полученные от ППМС-центра рекомендации учитываются при изменении индивидуального плана сопровождения и мер безопасности; соответствующие изменения утверждает руководитель Образовательной организации.</w:t>
      </w:r>
    </w:p>
    <w:p w:rsidR="00CC75F0" w:rsidRPr="006777CC" w:rsidRDefault="00000000">
      <w:pPr>
        <w:spacing w:after="80" w:line="259" w:lineRule="auto"/>
        <w:rPr>
          <w:color w:val="000000" w:themeColor="text1"/>
          <w:lang w:val="ru-RU"/>
        </w:rPr>
      </w:pPr>
      <w:r w:rsidRPr="006777CC">
        <w:rPr>
          <w:color w:val="000000" w:themeColor="text1"/>
          <w:lang w:val="ru-RU"/>
        </w:rPr>
        <w:t>1.5. ППМС-центр исполняет обязанности по настоящему Соглашению в пределах устава, государственного или муниципального задания, штатной численности и согласованных сроков. Соглашение не передаёт ППМС-центру обязанности Образовательной организации по обеспечению безопасности обучающихся и само по себе не создаёт взаимных финансовых обязательств Сторон.</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2. Предмет Соглашения и основные задачи взаимодействия</w:t>
      </w:r>
    </w:p>
    <w:p w:rsidR="00CC75F0" w:rsidRPr="006777CC" w:rsidRDefault="00000000">
      <w:pPr>
        <w:spacing w:after="80" w:line="259" w:lineRule="auto"/>
        <w:rPr>
          <w:color w:val="000000" w:themeColor="text1"/>
          <w:lang w:val="ru-RU"/>
        </w:rPr>
      </w:pPr>
      <w:r w:rsidRPr="006777CC">
        <w:rPr>
          <w:color w:val="000000" w:themeColor="text1"/>
          <w:lang w:val="ru-RU"/>
        </w:rPr>
        <w:t>2.1. Предметом Соглашения является взаимодействие Сторон при обращении за помощью конкретному обучающемуся, консультацией родителю (законному представителю) или педагогическому работнику и методической помощью Образовательной организации, в том числе работникам, входящим в школьную рабочую команду. Команда готовит предложения; от имени Образовательной организации действует руководитель либо уполномоченный им работник.</w:t>
      </w:r>
    </w:p>
    <w:p w:rsidR="00CC75F0" w:rsidRPr="006777CC" w:rsidRDefault="00000000">
      <w:pPr>
        <w:spacing w:after="80" w:line="259" w:lineRule="auto"/>
        <w:rPr>
          <w:color w:val="000000" w:themeColor="text1"/>
          <w:lang w:val="ru-RU"/>
        </w:rPr>
      </w:pPr>
      <w:r w:rsidRPr="006777CC">
        <w:rPr>
          <w:color w:val="000000" w:themeColor="text1"/>
          <w:lang w:val="ru-RU"/>
        </w:rPr>
        <w:t>2.2. Взаимодействие Сторон направлено на решение следующих задач:</w:t>
      </w:r>
    </w:p>
    <w:p w:rsidR="00CC75F0" w:rsidRPr="006777CC" w:rsidRDefault="00000000">
      <w:pPr>
        <w:pStyle w:val="a0"/>
        <w:spacing w:after="40" w:line="252" w:lineRule="auto"/>
        <w:rPr>
          <w:color w:val="000000" w:themeColor="text1"/>
          <w:lang w:val="ru-RU"/>
        </w:rPr>
      </w:pPr>
      <w:r w:rsidRPr="006777CC">
        <w:rPr>
          <w:color w:val="000000" w:themeColor="text1"/>
          <w:lang w:val="ru-RU"/>
        </w:rPr>
        <w:t>оказание помощи обучающимся, пострадавшим от психологического насилия;</w:t>
      </w:r>
    </w:p>
    <w:p w:rsidR="00CC75F0" w:rsidRPr="006777CC" w:rsidRDefault="00000000">
      <w:pPr>
        <w:pStyle w:val="a0"/>
        <w:spacing w:after="40" w:line="252" w:lineRule="auto"/>
        <w:rPr>
          <w:color w:val="000000" w:themeColor="text1"/>
          <w:lang w:val="ru-RU"/>
        </w:rPr>
      </w:pPr>
      <w:r w:rsidRPr="006777CC">
        <w:rPr>
          <w:color w:val="000000" w:themeColor="text1"/>
          <w:lang w:val="ru-RU"/>
        </w:rPr>
        <w:t>оказание помощи обучающимся, проявлявшим агрессивное, унижающее или преследующее поведение, без стигматизации и публичного обвинения;</w:t>
      </w:r>
    </w:p>
    <w:p w:rsidR="00CC75F0" w:rsidRPr="006777CC" w:rsidRDefault="00000000">
      <w:pPr>
        <w:pStyle w:val="a0"/>
        <w:spacing w:after="40" w:line="252" w:lineRule="auto"/>
        <w:rPr>
          <w:color w:val="000000" w:themeColor="text1"/>
          <w:lang w:val="ru-RU"/>
        </w:rPr>
      </w:pPr>
      <w:r w:rsidRPr="006777CC">
        <w:rPr>
          <w:color w:val="000000" w:themeColor="text1"/>
          <w:lang w:val="ru-RU"/>
        </w:rPr>
        <w:t>консультирование родителей (законных представителей) по вопросам поддержки ребенка и взаимодействия со школой;</w:t>
      </w:r>
    </w:p>
    <w:p w:rsidR="00CC75F0" w:rsidRPr="006777CC" w:rsidRDefault="00000000">
      <w:pPr>
        <w:pStyle w:val="a0"/>
        <w:spacing w:after="40" w:line="252" w:lineRule="auto"/>
        <w:rPr>
          <w:color w:val="000000" w:themeColor="text1"/>
          <w:lang w:val="ru-RU"/>
        </w:rPr>
      </w:pPr>
      <w:r w:rsidRPr="006777CC">
        <w:rPr>
          <w:color w:val="000000" w:themeColor="text1"/>
          <w:lang w:val="ru-RU"/>
        </w:rPr>
        <w:t>методическая поддержка школьной рабочей команды, администрации, педагога-психолога, социального педагога, классного руководителя;</w:t>
      </w:r>
    </w:p>
    <w:p w:rsidR="00CC75F0" w:rsidRPr="006777CC" w:rsidRDefault="00000000">
      <w:pPr>
        <w:pStyle w:val="a0"/>
        <w:spacing w:after="40" w:line="252" w:lineRule="auto"/>
        <w:rPr>
          <w:color w:val="000000" w:themeColor="text1"/>
          <w:lang w:val="ru-RU"/>
        </w:rPr>
      </w:pPr>
      <w:r w:rsidRPr="006777CC">
        <w:rPr>
          <w:color w:val="000000" w:themeColor="text1"/>
          <w:lang w:val="ru-RU"/>
        </w:rPr>
        <w:t>подготовка рекомендаций по организации безопасных условий в классе и школе;</w:t>
      </w:r>
    </w:p>
    <w:p w:rsidR="00CC75F0" w:rsidRPr="006777CC" w:rsidRDefault="00000000">
      <w:pPr>
        <w:pStyle w:val="a0"/>
        <w:spacing w:after="40" w:line="252" w:lineRule="auto"/>
        <w:rPr>
          <w:color w:val="000000" w:themeColor="text1"/>
        </w:rPr>
      </w:pPr>
      <w:r w:rsidRPr="006777CC">
        <w:rPr>
          <w:color w:val="000000" w:themeColor="text1"/>
          <w:lang w:val="ru-RU"/>
        </w:rPr>
        <w:t>участие специалистов ППМС-центра в согласованной методической, консультационной, профилактической или просветительской работе с педагогическими работниками либо классом без индивидуальной диагностики обучающихся; коррекционно-развивающая работа с конкретным обучающимся проводится отдельно после оформления документов, предусмотренных пунктом 8.1 настоящего Соглашения;</w:t>
      </w:r>
      <w:proofErr w:type="spellStart"/>
      <w:proofErr w:type="spellEnd"/>
    </w:p>
    <w:p w:rsidR="00CC75F0" w:rsidRPr="006777CC" w:rsidRDefault="00000000">
      <w:pPr>
        <w:pStyle w:val="a0"/>
        <w:spacing w:after="40" w:line="252" w:lineRule="auto"/>
        <w:rPr>
          <w:color w:val="000000" w:themeColor="text1"/>
          <w:lang w:val="ru-RU"/>
        </w:rPr>
      </w:pPr>
      <w:r w:rsidRPr="006777CC">
        <w:rPr>
          <w:color w:val="000000" w:themeColor="text1"/>
          <w:lang w:val="ru-RU"/>
        </w:rPr>
        <w:t>предоставление согласованной обратной связи, позволяющей корректировать индивидуальный план сопровождения и меры безопасности без раскрытия содержания консультаций и диагностических материалов.</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3. Когда Образовательная организация обращается в ППМС-центр</w:t>
      </w:r>
    </w:p>
    <w:p w:rsidR="00CC75F0" w:rsidRPr="006777CC" w:rsidRDefault="00000000">
      <w:pPr>
        <w:spacing w:after="80" w:line="259" w:lineRule="auto"/>
        <w:rPr>
          <w:color w:val="000000" w:themeColor="text1"/>
          <w:lang w:val="ru-RU"/>
        </w:rPr>
      </w:pPr>
      <w:r w:rsidRPr="006777CC">
        <w:rPr>
          <w:color w:val="000000" w:themeColor="text1"/>
          <w:lang w:val="ru-RU"/>
        </w:rPr>
        <w:t>3.1. Образовательная организация рассматривает обращение в ППМС-центр, если по итогам первичной оценки, заседания школьной рабочей команды, индивидуальных бесед, наблюдения за динамикой или взаимодействия с родителями установлено одно или несколько оснований, указанных в таблице.</w:t>
      </w:r>
    </w:p>
    <w:tbl>
      <w:tblPr>
        <w:tblStyle w:val="aff0"/>
        <w:tblW w:w="0" w:type="auto"/>
        <w:jc w:val="center"/>
        <w:tblLook w:val="04A0" w:firstRow="1" w:lastRow="0" w:firstColumn="1" w:lastColumn="0" w:noHBand="0" w:noVBand="1"/>
      </w:tblPr>
      <w:tblGrid>
        <w:gridCol w:w="2606"/>
        <w:gridCol w:w="2606"/>
        <w:gridCol w:w="2606"/>
        <w:gridCol w:w="2606"/>
      </w:tblGrid>
      <w:tr w:rsidR="006777CC" w:rsidRPr="006777CC">
        <w:trPr>
          <w:jc w:val="center"/>
          <w:tblHeader/>
          <w:cantSplit/>
        </w:trPr>
        <w:tc>
          <w:tcPr>
            <w:tcW w:w="2606" w:type="dxa"/>
            <w:shd w:val="clear" w:color="auto" w:fill="D9EAF7"/>
          </w:tcPr>
          <w:p w:rsidR="00CC75F0" w:rsidRPr="006777CC" w:rsidRDefault="00000000">
            <w:pPr>
              <w:rPr>
                <w:color w:val="000000" w:themeColor="text1"/>
              </w:rPr>
            </w:pPr>
            <w:proofErr w:type="spellStart"/>
            <w:r w:rsidRPr="006777CC">
              <w:rPr>
                <w:b/>
                <w:color w:val="000000" w:themeColor="text1"/>
                <w:sz w:val="18"/>
              </w:rPr>
              <w:t>Основание</w:t>
            </w:r>
            <w:proofErr w:type="spellEnd"/>
            <w:r w:rsidRPr="006777CC">
              <w:rPr>
                <w:b/>
                <w:color w:val="000000" w:themeColor="text1"/>
                <w:sz w:val="18"/>
              </w:rPr>
              <w:t xml:space="preserve"> </w:t>
            </w:r>
            <w:proofErr w:type="spellStart"/>
            <w:r w:rsidRPr="006777CC">
              <w:rPr>
                <w:b/>
                <w:color w:val="000000" w:themeColor="text1"/>
                <w:sz w:val="18"/>
              </w:rPr>
              <w:t>обращения</w:t>
            </w:r>
            <w:proofErr w:type="spellEnd"/>
          </w:p>
        </w:tc>
        <w:tc>
          <w:tcPr>
            <w:tcW w:w="2606" w:type="dxa"/>
            <w:shd w:val="clear" w:color="auto" w:fill="D9EAF7"/>
          </w:tcPr>
          <w:p w:rsidR="00CC75F0" w:rsidRPr="006777CC" w:rsidRDefault="00000000">
            <w:pPr>
              <w:rPr>
                <w:color w:val="000000" w:themeColor="text1"/>
                <w:lang w:val="ru-RU"/>
              </w:rPr>
            </w:pPr>
            <w:r w:rsidRPr="006777CC">
              <w:rPr>
                <w:b/>
                <w:color w:val="000000" w:themeColor="text1"/>
                <w:sz w:val="18"/>
                <w:lang w:val="ru-RU"/>
              </w:rPr>
              <w:t>За какой помощью обращается школа</w:t>
            </w:r>
          </w:p>
        </w:tc>
        <w:tc>
          <w:tcPr>
            <w:tcW w:w="2606" w:type="dxa"/>
            <w:shd w:val="clear" w:color="auto" w:fill="D9EAF7"/>
          </w:tcPr>
          <w:p w:rsidR="00CC75F0" w:rsidRPr="006777CC" w:rsidRDefault="00000000">
            <w:pPr>
              <w:rPr>
                <w:color w:val="000000" w:themeColor="text1"/>
              </w:rPr>
            </w:pPr>
            <w:proofErr w:type="spellStart"/>
            <w:r w:rsidRPr="006777CC">
              <w:rPr>
                <w:b/>
                <w:color w:val="000000" w:themeColor="text1"/>
                <w:sz w:val="18"/>
              </w:rPr>
              <w:t>Форма</w:t>
            </w:r>
            <w:proofErr w:type="spellEnd"/>
            <w:r w:rsidRPr="006777CC">
              <w:rPr>
                <w:b/>
                <w:color w:val="000000" w:themeColor="text1"/>
                <w:sz w:val="18"/>
              </w:rPr>
              <w:t xml:space="preserve"> </w:t>
            </w:r>
            <w:proofErr w:type="spellStart"/>
            <w:r w:rsidRPr="006777CC">
              <w:rPr>
                <w:b/>
                <w:color w:val="000000" w:themeColor="text1"/>
                <w:sz w:val="18"/>
              </w:rPr>
              <w:t>взаимодействия</w:t>
            </w:r>
            <w:proofErr w:type="spellEnd"/>
          </w:p>
        </w:tc>
        <w:tc>
          <w:tcPr>
            <w:tcW w:w="2606" w:type="dxa"/>
            <w:shd w:val="clear" w:color="auto" w:fill="D9EAF7"/>
          </w:tcPr>
          <w:p w:rsidR="00CC75F0" w:rsidRPr="006777CC" w:rsidRDefault="00000000">
            <w:pPr>
              <w:rPr>
                <w:color w:val="000000" w:themeColor="text1"/>
              </w:rPr>
            </w:pPr>
            <w:r w:rsidRPr="006777CC">
              <w:rPr>
                <w:b/>
                <w:color w:val="000000" w:themeColor="text1"/>
                <w:sz w:val="18"/>
              </w:rPr>
              <w:t>Кто инициирует/согласует</w:t>
            </w:r>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У обучающегося сохраняются признаки эмоционального неблагополучия после первичных школьных мер</w:t>
            </w:r>
          </w:p>
        </w:tc>
        <w:tc>
          <w:tcPr>
            <w:tcW w:w="2606" w:type="dxa"/>
          </w:tcPr>
          <w:p w:rsidR="00CC75F0" w:rsidRPr="006777CC" w:rsidRDefault="00000000">
            <w:pPr>
              <w:rPr>
                <w:color w:val="000000" w:themeColor="text1"/>
                <w:lang w:val="ru-RU"/>
              </w:rPr>
            </w:pPr>
            <w:r w:rsidRPr="006777CC">
              <w:rPr>
                <w:color w:val="000000" w:themeColor="text1"/>
                <w:sz w:val="18"/>
                <w:lang w:val="ru-RU"/>
              </w:rPr>
              <w:t>Оценка состояния, консультация ребенка и/или родителя, рекомендации школе по поддержке</w:t>
            </w:r>
          </w:p>
        </w:tc>
        <w:tc>
          <w:tcPr>
            <w:tcW w:w="2606" w:type="dxa"/>
          </w:tcPr>
          <w:p w:rsidR="00CC75F0" w:rsidRPr="006777CC" w:rsidRDefault="00000000">
            <w:pPr>
              <w:rPr>
                <w:color w:val="000000" w:themeColor="text1"/>
                <w:lang w:val="ru-RU"/>
              </w:rPr>
            </w:pPr>
            <w:r w:rsidRPr="006777CC">
              <w:rPr>
                <w:color w:val="000000" w:themeColor="text1"/>
                <w:sz w:val="18"/>
                <w:lang w:val="ru-RU"/>
              </w:rPr>
              <w:t>Направление обучающегося/семьи; консультация по случаю</w:t>
            </w:r>
          </w:p>
        </w:tc>
        <w:tc>
          <w:tcPr>
            <w:tcW w:w="2606" w:type="dxa"/>
          </w:tcPr>
          <w:p w:rsidR="00CC75F0" w:rsidRPr="006777CC" w:rsidRDefault="00000000">
            <w:pPr>
              <w:rPr>
                <w:color w:val="000000" w:themeColor="text1"/>
                <w:lang w:val="ru-RU"/>
              </w:rPr>
            </w:pPr>
            <w:r w:rsidRPr="006777CC">
              <w:rPr>
                <w:color w:val="000000" w:themeColor="text1"/>
                <w:sz w:val="18"/>
                <w:lang w:val="ru-RU"/>
              </w:rPr>
              <w:t>Предложение школьной рабочей команды; решение руководителя или уполномоченного лица</w:t>
            </w:r>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Рекомендовано самостоятельное обращение семьи либо совершеннолетнего обучающегося в ППМС-центр; Образовательной организации требуется организационная обратная связь</w:t>
            </w:r>
          </w:p>
        </w:tc>
        <w:tc>
          <w:tcPr>
            <w:tcW w:w="2606" w:type="dxa"/>
          </w:tcPr>
          <w:p w:rsidR="00CC75F0" w:rsidRPr="006777CC" w:rsidRDefault="00000000">
            <w:pPr>
              <w:rPr>
                <w:color w:val="000000" w:themeColor="text1"/>
                <w:lang w:val="ru-RU"/>
              </w:rPr>
            </w:pPr>
            <w:r w:rsidRPr="006777CC">
              <w:rPr>
                <w:color w:val="000000" w:themeColor="text1"/>
                <w:sz w:val="18"/>
                <w:lang w:val="ru-RU"/>
              </w:rPr>
              <w:t>Подтверждение организационного статуса обращения; рекомендации для школьной среды; уточнение дальнейшего маршрута</w:t>
            </w:r>
          </w:p>
        </w:tc>
        <w:tc>
          <w:tcPr>
            <w:tcW w:w="2606" w:type="dxa"/>
          </w:tcPr>
          <w:p w:rsidR="00CC75F0" w:rsidRPr="006777CC" w:rsidRDefault="00000000">
            <w:pPr>
              <w:rPr>
                <w:color w:val="000000" w:themeColor="text1"/>
                <w:lang w:val="ru-RU"/>
              </w:rPr>
            </w:pPr>
            <w:r w:rsidRPr="006777CC">
              <w:rPr>
                <w:color w:val="000000" w:themeColor="text1"/>
                <w:sz w:val="18"/>
                <w:lang w:val="ru-RU"/>
              </w:rPr>
              <w:t>Самостоятельное обращение семьи или совершеннолетнего обучающегося; обратная связь — только при отдельном согласии, оформленном в ППМС-центре на предоставление Образовательной организации конкретно перечисленных организационных сведений и общих рекомендаций</w:t>
            </w:r>
          </w:p>
        </w:tc>
        <w:tc>
          <w:tcPr>
            <w:tcW w:w="2606" w:type="dxa"/>
          </w:tcPr>
          <w:p w:rsidR="00CC75F0" w:rsidRPr="006777CC" w:rsidRDefault="00000000">
            <w:pPr>
              <w:rPr>
                <w:color w:val="000000" w:themeColor="text1"/>
                <w:lang w:val="ru-RU"/>
              </w:rPr>
            </w:pPr>
            <w:r w:rsidRPr="006777CC">
              <w:rPr>
                <w:color w:val="000000" w:themeColor="text1"/>
                <w:sz w:val="18"/>
                <w:lang w:val="ru-RU"/>
              </w:rPr>
              <w:t>Координатор случая; родитель (законный представитель) либо совершеннолетний обучающийся; контактное лицо ППМС-центра</w:t>
            </w:r>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Образовательной организации и её работникам требуется методическая помощь при работе с классом, свидетелями или устойчивыми небезопасными нормами общения</w:t>
            </w:r>
          </w:p>
        </w:tc>
        <w:tc>
          <w:tcPr>
            <w:tcW w:w="2606" w:type="dxa"/>
          </w:tcPr>
          <w:p w:rsidR="00CC75F0" w:rsidRPr="006777CC" w:rsidRDefault="00000000">
            <w:pPr>
              <w:rPr>
                <w:color w:val="000000" w:themeColor="text1"/>
                <w:lang w:val="ru-RU"/>
              </w:rPr>
            </w:pPr>
            <w:r w:rsidRPr="006777CC">
              <w:rPr>
                <w:color w:val="000000" w:themeColor="text1"/>
                <w:sz w:val="18"/>
                <w:lang w:val="ru-RU"/>
              </w:rPr>
              <w:t>Методическая помощь, участие специалиста в работе школы, рекомендации классному руководителю и школьной команде</w:t>
            </w:r>
          </w:p>
        </w:tc>
        <w:tc>
          <w:tcPr>
            <w:tcW w:w="2606" w:type="dxa"/>
          </w:tcPr>
          <w:p w:rsidR="00CC75F0" w:rsidRPr="006777CC" w:rsidRDefault="00000000">
            <w:pPr>
              <w:rPr>
                <w:color w:val="000000" w:themeColor="text1"/>
                <w:lang w:val="ru-RU"/>
              </w:rPr>
            </w:pPr>
            <w:r w:rsidRPr="006777CC">
              <w:rPr>
                <w:color w:val="000000" w:themeColor="text1"/>
                <w:sz w:val="18"/>
                <w:lang w:val="ru-RU"/>
              </w:rPr>
              <w:t>Запрос специалиста в школу; консультация работников, входящих в команду; групповое профилактическое или просветительское мероприятие</w:t>
            </w:r>
          </w:p>
        </w:tc>
        <w:tc>
          <w:tcPr>
            <w:tcW w:w="2606" w:type="dxa"/>
          </w:tcPr>
          <w:p w:rsidR="00CC75F0" w:rsidRPr="006777CC" w:rsidRDefault="00000000">
            <w:pPr>
              <w:rPr>
                <w:color w:val="000000" w:themeColor="text1"/>
                <w:lang w:val="ru-RU"/>
              </w:rPr>
            </w:pPr>
            <w:r w:rsidRPr="006777CC">
              <w:rPr>
                <w:color w:val="000000" w:themeColor="text1"/>
                <w:sz w:val="18"/>
                <w:lang w:val="ru-RU"/>
              </w:rPr>
              <w:t>Предложение школьной рабочей команды; согласование руководителя или уполномоченного лица и ППМС-центра</w:t>
            </w:r>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Педагогам трудно выстроить безопасное взаимодействие с участниками ситуации</w:t>
            </w:r>
          </w:p>
        </w:tc>
        <w:tc>
          <w:tcPr>
            <w:tcW w:w="2606" w:type="dxa"/>
          </w:tcPr>
          <w:p w:rsidR="00CC75F0" w:rsidRPr="006777CC" w:rsidRDefault="00000000">
            <w:pPr>
              <w:rPr>
                <w:color w:val="000000" w:themeColor="text1"/>
                <w:lang w:val="ru-RU"/>
              </w:rPr>
            </w:pPr>
            <w:r w:rsidRPr="006777CC">
              <w:rPr>
                <w:color w:val="000000" w:themeColor="text1"/>
                <w:sz w:val="18"/>
                <w:lang w:val="ru-RU"/>
              </w:rPr>
              <w:t>Консультация педагогов, разбор педагогической тактики, рекомендации по снижению напряжения</w:t>
            </w:r>
          </w:p>
        </w:tc>
        <w:tc>
          <w:tcPr>
            <w:tcW w:w="2606" w:type="dxa"/>
          </w:tcPr>
          <w:p w:rsidR="00CC75F0" w:rsidRPr="006777CC" w:rsidRDefault="00000000">
            <w:pPr>
              <w:rPr>
                <w:color w:val="000000" w:themeColor="text1"/>
                <w:lang w:val="ru-RU"/>
              </w:rPr>
            </w:pPr>
            <w:r w:rsidRPr="006777CC">
              <w:rPr>
                <w:color w:val="000000" w:themeColor="text1"/>
                <w:sz w:val="18"/>
                <w:lang w:val="ru-RU"/>
              </w:rPr>
              <w:t xml:space="preserve">Методическая консультация; рабочая встреча; </w:t>
            </w:r>
            <w:proofErr w:type="spellStart"/>
            <w:r w:rsidRPr="006777CC">
              <w:rPr>
                <w:color w:val="000000" w:themeColor="text1"/>
                <w:sz w:val="18"/>
                <w:lang w:val="ru-RU"/>
              </w:rPr>
              <w:t>супервизионное</w:t>
            </w:r>
            <w:proofErr w:type="spellEnd"/>
            <w:r w:rsidRPr="006777CC">
              <w:rPr>
                <w:color w:val="000000" w:themeColor="text1"/>
                <w:sz w:val="18"/>
                <w:lang w:val="ru-RU"/>
              </w:rPr>
              <w:t xml:space="preserve"> обсуждение</w:t>
            </w:r>
          </w:p>
        </w:tc>
        <w:tc>
          <w:tcPr>
            <w:tcW w:w="2606" w:type="dxa"/>
          </w:tcPr>
          <w:p w:rsidR="00CC75F0" w:rsidRPr="006777CC" w:rsidRDefault="00000000">
            <w:pPr>
              <w:rPr>
                <w:color w:val="000000" w:themeColor="text1"/>
              </w:rPr>
            </w:pPr>
            <w:proofErr w:type="spellStart"/>
            <w:r w:rsidRPr="006777CC">
              <w:rPr>
                <w:color w:val="000000" w:themeColor="text1"/>
                <w:sz w:val="18"/>
              </w:rPr>
              <w:t>Администрация или предложение школьной рабочей команды</w:t>
            </w:r>
            <w:proofErr w:type="spellEnd"/>
            <w:proofErr w:type="spellStart"/>
            <w:proofErr w:type="spellEnd"/>
            <w:proofErr w:type="spellStart"/>
            <w:proofErr w:type="spellEnd"/>
            <w:proofErr w:type="spellStart"/>
            <w:proofErr w:type="spellEnd"/>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Родители находятся в конфликте со школой или между собой, что мешает сопровождению ребенка</w:t>
            </w:r>
          </w:p>
        </w:tc>
        <w:tc>
          <w:tcPr>
            <w:tcW w:w="2606" w:type="dxa"/>
          </w:tcPr>
          <w:p w:rsidR="00CC75F0" w:rsidRPr="006777CC" w:rsidRDefault="00000000">
            <w:pPr>
              <w:rPr>
                <w:color w:val="000000" w:themeColor="text1"/>
                <w:lang w:val="ru-RU"/>
              </w:rPr>
            </w:pPr>
            <w:r w:rsidRPr="006777CC">
              <w:rPr>
                <w:color w:val="000000" w:themeColor="text1"/>
                <w:sz w:val="18"/>
                <w:lang w:val="ru-RU"/>
              </w:rPr>
              <w:t>Консультация родителя; рекомендации по взаимодействию семьи и школы; помощь в снижении конфликтности</w:t>
            </w:r>
          </w:p>
        </w:tc>
        <w:tc>
          <w:tcPr>
            <w:tcW w:w="2606" w:type="dxa"/>
          </w:tcPr>
          <w:p w:rsidR="00CC75F0" w:rsidRPr="006777CC" w:rsidRDefault="00000000">
            <w:pPr>
              <w:rPr>
                <w:color w:val="000000" w:themeColor="text1"/>
                <w:lang w:val="ru-RU"/>
              </w:rPr>
            </w:pPr>
            <w:r w:rsidRPr="006777CC">
              <w:rPr>
                <w:color w:val="000000" w:themeColor="text1"/>
                <w:sz w:val="18"/>
                <w:lang w:val="ru-RU"/>
              </w:rPr>
              <w:t>Направление родителя; совместная встреча при согласии сторон</w:t>
            </w:r>
          </w:p>
        </w:tc>
        <w:tc>
          <w:tcPr>
            <w:tcW w:w="2606" w:type="dxa"/>
          </w:tcPr>
          <w:p w:rsidR="00CC75F0" w:rsidRPr="006777CC" w:rsidRDefault="00000000">
            <w:pPr>
              <w:rPr>
                <w:color w:val="000000" w:themeColor="text1"/>
                <w:lang w:val="ru-RU"/>
              </w:rPr>
            </w:pPr>
            <w:r w:rsidRPr="006777CC">
              <w:rPr>
                <w:color w:val="000000" w:themeColor="text1"/>
                <w:sz w:val="18"/>
                <w:lang w:val="ru-RU"/>
              </w:rPr>
              <w:t>Администрация; предложение школьной рабочей команды; родитель</w:t>
            </w:r>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После школьных мер динамика не улучшается или ситуация повторяется</w:t>
            </w:r>
          </w:p>
        </w:tc>
        <w:tc>
          <w:tcPr>
            <w:tcW w:w="2606" w:type="dxa"/>
          </w:tcPr>
          <w:p w:rsidR="00CC75F0" w:rsidRPr="006777CC" w:rsidRDefault="00000000">
            <w:pPr>
              <w:rPr>
                <w:color w:val="000000" w:themeColor="text1"/>
                <w:lang w:val="ru-RU"/>
              </w:rPr>
            </w:pPr>
            <w:r w:rsidRPr="006777CC">
              <w:rPr>
                <w:color w:val="000000" w:themeColor="text1"/>
                <w:sz w:val="18"/>
                <w:lang w:val="ru-RU"/>
              </w:rPr>
              <w:t>Консультация о маршруте помощи; рекомендации по изменению индивидуального плана сопровождения и мер безопасности.</w:t>
            </w:r>
          </w:p>
        </w:tc>
        <w:tc>
          <w:tcPr>
            <w:tcW w:w="2606" w:type="dxa"/>
          </w:tcPr>
          <w:p w:rsidR="00CC75F0" w:rsidRPr="006777CC" w:rsidRDefault="00000000">
            <w:pPr>
              <w:rPr>
                <w:color w:val="000000" w:themeColor="text1"/>
                <w:lang w:val="ru-RU"/>
              </w:rPr>
            </w:pPr>
            <w:r w:rsidRPr="006777CC">
              <w:rPr>
                <w:color w:val="000000" w:themeColor="text1"/>
                <w:sz w:val="18"/>
                <w:lang w:val="ru-RU"/>
              </w:rPr>
              <w:t>Повторная консультация; рабочая встреча; совместный план сопровождения</w:t>
            </w:r>
          </w:p>
        </w:tc>
        <w:tc>
          <w:tcPr>
            <w:tcW w:w="2606" w:type="dxa"/>
          </w:tcPr>
          <w:p w:rsidR="00CC75F0" w:rsidRPr="006777CC" w:rsidRDefault="00000000">
            <w:pPr>
              <w:rPr>
                <w:color w:val="000000" w:themeColor="text1"/>
              </w:rPr>
            </w:pPr>
            <w:proofErr w:type="spellStart"/>
            <w:r w:rsidRPr="006777CC">
              <w:rPr>
                <w:color w:val="000000" w:themeColor="text1"/>
                <w:sz w:val="18"/>
              </w:rPr>
              <w:t>Предложение школьной рабочей команды; решение руководителя</w:t>
            </w:r>
            <w:proofErr w:type="spellEnd"/>
            <w:proofErr w:type="spellStart"/>
            <w:proofErr w:type="spellEnd"/>
            <w:proofErr w:type="spellStart"/>
            <w:proofErr w:type="spellEnd"/>
            <w:proofErr w:type="spellStart"/>
            <w:proofErr w:type="spellEnd"/>
          </w:p>
        </w:tc>
      </w:tr>
      <w:tr w:rsidR="006777CC" w:rsidRPr="006777CC">
        <w:trPr>
          <w:jc w:val="center"/>
          <w:cantSplit/>
        </w:trPr>
        <w:tc>
          <w:tcPr>
            <w:tcW w:w="2606" w:type="dxa"/>
          </w:tcPr>
          <w:p w:rsidR="00CC75F0" w:rsidRPr="006777CC" w:rsidRDefault="00000000">
            <w:pPr>
              <w:rPr>
                <w:color w:val="000000" w:themeColor="text1"/>
                <w:lang w:val="ru-RU"/>
              </w:rPr>
            </w:pPr>
            <w:r w:rsidRPr="006777CC">
              <w:rPr>
                <w:color w:val="000000" w:themeColor="text1"/>
                <w:sz w:val="18"/>
                <w:lang w:val="ru-RU"/>
              </w:rPr>
              <w:t>Есть признаки высокого риска, требующие иных внешних субъектов</w:t>
            </w:r>
          </w:p>
        </w:tc>
        <w:tc>
          <w:tcPr>
            <w:tcW w:w="2606" w:type="dxa"/>
          </w:tcPr>
          <w:p w:rsidR="00CC75F0" w:rsidRPr="006777CC" w:rsidRDefault="00000000">
            <w:pPr>
              <w:rPr>
                <w:color w:val="000000" w:themeColor="text1"/>
                <w:lang w:val="ru-RU"/>
              </w:rPr>
            </w:pPr>
            <w:r w:rsidRPr="006777CC">
              <w:rPr>
                <w:color w:val="000000" w:themeColor="text1"/>
                <w:sz w:val="18"/>
                <w:lang w:val="ru-RU"/>
              </w:rPr>
              <w:t>Консультация о психолого-педагогической помощи; рекомендации по поддержке ребенка параллельно с межведомственным маршрутом</w:t>
            </w:r>
          </w:p>
        </w:tc>
        <w:tc>
          <w:tcPr>
            <w:tcW w:w="2606" w:type="dxa"/>
          </w:tcPr>
          <w:p w:rsidR="00CC75F0" w:rsidRPr="006777CC" w:rsidRDefault="00000000">
            <w:pPr>
              <w:rPr>
                <w:color w:val="000000" w:themeColor="text1"/>
                <w:lang w:val="ru-RU"/>
              </w:rPr>
            </w:pPr>
            <w:r w:rsidRPr="006777CC">
              <w:rPr>
                <w:color w:val="000000" w:themeColor="text1"/>
                <w:sz w:val="18"/>
                <w:lang w:val="ru-RU"/>
              </w:rPr>
              <w:t>Оперативная обезличенная консультация — если ППМС-центр согласился её предоставить; она не заменяет вызов 112 и обязательное уведомление.</w:t>
            </w:r>
          </w:p>
        </w:tc>
        <w:tc>
          <w:tcPr>
            <w:tcW w:w="2606" w:type="dxa"/>
          </w:tcPr>
          <w:p w:rsidR="00CC75F0" w:rsidRPr="006777CC" w:rsidRDefault="00000000">
            <w:pPr>
              <w:rPr>
                <w:color w:val="000000" w:themeColor="text1"/>
                <w:lang w:val="ru-RU"/>
              </w:rPr>
            </w:pPr>
            <w:r w:rsidRPr="006777CC">
              <w:rPr>
                <w:color w:val="000000" w:themeColor="text1"/>
                <w:sz w:val="18"/>
                <w:lang w:val="ru-RU"/>
              </w:rPr>
              <w:t>Руководитель; уполномоченное лицо; школьная команда информируется по мере возможности</w:t>
            </w:r>
          </w:p>
        </w:tc>
      </w:tr>
    </w:tbl>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4. Принятие решения и участие школьной рабочей команды</w:t>
      </w:r>
    </w:p>
    <w:p w:rsidR="00CC75F0" w:rsidRPr="006777CC" w:rsidRDefault="00000000">
      <w:pPr>
        <w:spacing w:after="80" w:line="259" w:lineRule="auto"/>
        <w:rPr>
          <w:color w:val="000000" w:themeColor="text1"/>
          <w:lang w:val="ru-RU"/>
        </w:rPr>
      </w:pPr>
      <w:r w:rsidRPr="006777CC">
        <w:rPr>
          <w:color w:val="000000" w:themeColor="text1"/>
          <w:lang w:val="ru-RU"/>
        </w:rPr>
        <w:t>4.1. Решение об обращении в ППМС-центр принимает руководитель Образовательной организации или уполномоченное им должностное лицо. В случаях, не требующих немедленного реагирования, решение принимается с учетом позиции школьной рабочей команды.</w:t>
      </w:r>
    </w:p>
    <w:p w:rsidR="00CC75F0" w:rsidRPr="006777CC" w:rsidRDefault="00000000">
      <w:pPr>
        <w:spacing w:after="80" w:line="259" w:lineRule="auto"/>
        <w:rPr>
          <w:color w:val="000000" w:themeColor="text1"/>
          <w:lang w:val="ru-RU"/>
        </w:rPr>
      </w:pPr>
      <w:r w:rsidRPr="006777CC">
        <w:rPr>
          <w:color w:val="000000" w:themeColor="text1"/>
          <w:lang w:val="ru-RU"/>
        </w:rPr>
        <w:t>4.2. Школьная рабочая команда готовит руководителю предложение об обращении в ППМС-центр:</w:t>
      </w:r>
    </w:p>
    <w:p w:rsidR="00CC75F0" w:rsidRPr="006777CC" w:rsidRDefault="00000000">
      <w:pPr>
        <w:pStyle w:val="a0"/>
        <w:spacing w:after="40" w:line="252" w:lineRule="auto"/>
        <w:rPr>
          <w:color w:val="000000" w:themeColor="text1"/>
          <w:lang w:val="ru-RU"/>
        </w:rPr>
      </w:pPr>
      <w:r w:rsidRPr="006777CC">
        <w:rPr>
          <w:color w:val="000000" w:themeColor="text1"/>
          <w:lang w:val="ru-RU"/>
        </w:rPr>
        <w:t>анализирует, какие школьные меры уже приняты и какой помощи недостаточно;</w:t>
      </w:r>
    </w:p>
    <w:p w:rsidR="00CC75F0" w:rsidRPr="006777CC" w:rsidRDefault="00000000">
      <w:pPr>
        <w:pStyle w:val="a0"/>
        <w:spacing w:after="40" w:line="252" w:lineRule="auto"/>
        <w:rPr>
          <w:color w:val="000000" w:themeColor="text1"/>
          <w:lang w:val="ru-RU"/>
        </w:rPr>
      </w:pPr>
      <w:r w:rsidRPr="006777CC">
        <w:rPr>
          <w:color w:val="000000" w:themeColor="text1"/>
          <w:lang w:val="ru-RU"/>
        </w:rPr>
        <w:t>указывает предполагаемого получателя и вид помощи: конкретный обучающийся, родитель (законный представитель), педагогический работник либо методическая помощь школе при работе с классом;</w:t>
      </w:r>
    </w:p>
    <w:p w:rsidR="00CC75F0" w:rsidRPr="006777CC" w:rsidRDefault="00000000">
      <w:pPr>
        <w:pStyle w:val="a0"/>
        <w:spacing w:after="40" w:line="252" w:lineRule="auto"/>
        <w:rPr>
          <w:color w:val="000000" w:themeColor="text1"/>
          <w:lang w:val="ru-RU"/>
        </w:rPr>
      </w:pPr>
      <w:r w:rsidRPr="006777CC">
        <w:rPr>
          <w:color w:val="000000" w:themeColor="text1"/>
          <w:lang w:val="ru-RU"/>
        </w:rPr>
        <w:t>формулирует конкретную цель обращения и ожидаемый результат в пределах компетенции ППМС-центра;</w:t>
      </w:r>
    </w:p>
    <w:p w:rsidR="00CC75F0" w:rsidRPr="006777CC" w:rsidRDefault="00000000">
      <w:pPr>
        <w:pStyle w:val="a0"/>
        <w:spacing w:after="40" w:line="252" w:lineRule="auto"/>
        <w:rPr>
          <w:color w:val="000000" w:themeColor="text1"/>
          <w:lang w:val="ru-RU"/>
        </w:rPr>
      </w:pPr>
      <w:r w:rsidRPr="006777CC">
        <w:rPr>
          <w:color w:val="000000" w:themeColor="text1"/>
          <w:lang w:val="ru-RU"/>
        </w:rPr>
        <w:t>готовит краткое нейтральное описание ситуации без обвинительных выводов и юридической квалификации;</w:t>
      </w:r>
    </w:p>
    <w:p w:rsidR="00CC75F0" w:rsidRPr="006777CC" w:rsidRDefault="00000000">
      <w:pPr>
        <w:pStyle w:val="a0"/>
        <w:spacing w:after="40" w:line="252" w:lineRule="auto"/>
        <w:rPr>
          <w:color w:val="000000" w:themeColor="text1"/>
          <w:lang w:val="ru-RU"/>
        </w:rPr>
      </w:pPr>
      <w:r w:rsidRPr="006777CC">
        <w:rPr>
          <w:color w:val="000000" w:themeColor="text1"/>
          <w:lang w:val="ru-RU"/>
        </w:rPr>
        <w:t>проверяет наличие письменного заявления или согласия на помощь и отдельного основания обработки и передачи персональных данных;</w:t>
      </w:r>
    </w:p>
    <w:p w:rsidR="00CC75F0" w:rsidRPr="006777CC" w:rsidRDefault="00000000">
      <w:pPr>
        <w:pStyle w:val="a0"/>
        <w:spacing w:after="40" w:line="252" w:lineRule="auto"/>
        <w:rPr>
          <w:color w:val="000000" w:themeColor="text1"/>
          <w:lang w:val="ru-RU"/>
        </w:rPr>
      </w:pPr>
      <w:r w:rsidRPr="006777CC">
        <w:rPr>
          <w:color w:val="000000" w:themeColor="text1"/>
          <w:lang w:val="ru-RU"/>
        </w:rPr>
        <w:t>после получения ответа или рекомендаций ППМС-центра готовит руководителю предложения об изменении индивидуального плана сопровождения и мер безопасности.</w:t>
      </w:r>
    </w:p>
    <w:p w:rsidR="00CC75F0" w:rsidRPr="006777CC" w:rsidRDefault="00000000">
      <w:pPr>
        <w:spacing w:after="80" w:line="259" w:lineRule="auto"/>
        <w:rPr>
          <w:color w:val="000000" w:themeColor="text1"/>
          <w:lang w:val="ru-RU"/>
        </w:rPr>
      </w:pPr>
      <w:r w:rsidRPr="006777CC">
        <w:rPr>
          <w:color w:val="000000" w:themeColor="text1"/>
          <w:lang w:val="ru-RU"/>
        </w:rPr>
        <w:t>4.3. В срочной ситуации руководитель или уполномоченный заместитель вправе запросить у ППМС-центра обезличенную консультацию без предварительного заседания школьной команды. Оказание помощи конкретному обучающемуся и передача его персональных данных осуществляются только после оформления документов, предусмотренных разделом 8 настоящего Соглашения.</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5. Индивидуальный маршрут: обучающийся и/или семья</w:t>
      </w:r>
    </w:p>
    <w:p w:rsidR="00CC75F0" w:rsidRPr="006777CC" w:rsidRDefault="00000000">
      <w:pPr>
        <w:spacing w:after="80" w:line="259" w:lineRule="auto"/>
        <w:rPr>
          <w:color w:val="000000" w:themeColor="text1"/>
          <w:lang w:val="ru-RU"/>
        </w:rPr>
      </w:pPr>
      <w:r w:rsidRPr="006777CC">
        <w:rPr>
          <w:color w:val="000000" w:themeColor="text1"/>
          <w:lang w:val="ru-RU"/>
        </w:rPr>
        <w:t>5.1. Индивидуальный маршрут применяется, если помощь ППМС-центра требуется конкретному обучающемуся, родителю (законному представителю) или семье.</w:t>
      </w:r>
    </w:p>
    <w:p w:rsidR="00CC75F0" w:rsidRPr="006777CC" w:rsidRDefault="00000000">
      <w:pPr>
        <w:spacing w:after="80" w:line="259" w:lineRule="auto"/>
        <w:rPr>
          <w:color w:val="000000" w:themeColor="text1"/>
          <w:lang w:val="ru-RU"/>
        </w:rPr>
      </w:pPr>
      <w:r w:rsidRPr="006777CC">
        <w:rPr>
          <w:color w:val="000000" w:themeColor="text1"/>
          <w:lang w:val="ru-RU"/>
        </w:rPr>
        <w:t>5.2. Образовательная организация разъясняет родителю (законному представителю) несовершеннолетнего обучающегося либо совершеннолетнему обучающемуся цель и формы помощи, добровольность обращения, порядок подачи письменного заявления или согласия, состав передаваемых сведений и пределы обратной связи между Сторонами.</w:t>
      </w:r>
    </w:p>
    <w:p w:rsidR="00CC75F0" w:rsidRPr="006777CC" w:rsidRDefault="00000000">
      <w:pPr>
        <w:spacing w:after="80" w:line="259" w:lineRule="auto"/>
        <w:rPr>
          <w:color w:val="000000" w:themeColor="text1"/>
          <w:lang w:val="ru-RU"/>
        </w:rPr>
      </w:pPr>
      <w:r w:rsidRPr="006777CC">
        <w:rPr>
          <w:color w:val="000000" w:themeColor="text1"/>
          <w:lang w:val="ru-RU"/>
        </w:rPr>
        <w:t>5.3. Для помощи несовершеннолетнему обучающемуся оформляется письменное заявление или согласие его родителя (законного представителя) по части 3 статьи 42 Федерального закона № 273-ФЗ; совершеннолетний обучающийся обращается лично и оформляет письменное заявление или согласие. Основание обработки и передачи персональных данных оформляется отдельно. После этого Образовательная организация направляет форму приложения 1 только с необходимыми сведениями.</w:t>
      </w:r>
    </w:p>
    <w:p w:rsidR="00CC75F0" w:rsidRPr="006777CC" w:rsidRDefault="00000000">
      <w:pPr>
        <w:spacing w:after="80" w:line="259" w:lineRule="auto"/>
        <w:rPr>
          <w:color w:val="000000" w:themeColor="text1"/>
          <w:lang w:val="ru-RU"/>
        </w:rPr>
      </w:pPr>
      <w:r w:rsidRPr="006777CC">
        <w:rPr>
          <w:color w:val="000000" w:themeColor="text1"/>
          <w:lang w:val="ru-RU"/>
        </w:rPr>
        <w:t>5.4. Если Образовательная организация не оформляет направление, а рекомендует родителю (законному представителю) либо совершеннолетнему обучающемуся самостоятельно обратиться в ППМС-центр, координатор случая фиксирует факт рекомендации и дату информирования. Для получения обратной связи родителю (законному представителю) либо совершеннолетнему обучающемуся предлагается оформить в ППМС-центре отдельное согласие на предоставление Образовательной организации конкретно перечисленных организационных сведений и общих рекомендаций. ППМС-центр оформляет такое согласие как самостоятельный оператор персональных данных.</w:t>
      </w:r>
    </w:p>
    <w:p w:rsidR="00CC75F0" w:rsidRPr="006777CC" w:rsidRDefault="00000000">
      <w:pPr>
        <w:spacing w:after="80" w:line="259" w:lineRule="auto"/>
        <w:rPr>
          <w:color w:val="000000" w:themeColor="text1"/>
          <w:lang w:val="ru-RU"/>
        </w:rPr>
      </w:pPr>
      <w:r w:rsidRPr="006777CC">
        <w:rPr>
          <w:color w:val="000000" w:themeColor="text1"/>
          <w:lang w:val="ru-RU"/>
        </w:rPr>
        <w:t>5.5. Если родитель (законный представитель) несовершеннолетнего обучающегося либо совершеннолетний обучающийся не обратился в ППМС-центр или не оформил документы для добровольной помощи, Образовательная организация продолжает педагогические и организационные меры в пределах своей компетенции. Обязательное уведомление государственного органа допускается независимо от отказа от помощи только в случаях, прямо предусмотренных законом и Порядком уведомления Образовательной организации.</w:t>
      </w:r>
    </w:p>
    <w:p w:rsidR="00CC75F0" w:rsidRPr="006777CC" w:rsidRDefault="00000000">
      <w:pPr>
        <w:spacing w:after="80" w:line="259" w:lineRule="auto"/>
        <w:rPr>
          <w:color w:val="000000" w:themeColor="text1"/>
          <w:lang w:val="ru-RU"/>
        </w:rPr>
      </w:pPr>
      <w:r w:rsidRPr="006777CC">
        <w:rPr>
          <w:color w:val="000000" w:themeColor="text1"/>
          <w:lang w:val="ru-RU"/>
        </w:rPr>
        <w:t>5.6. Содержание консультаций, личные высказывания обучающегося или родителя, результаты диагностических методик и иные чувствительные сведения не передаются в Образовательную организацию, кроме случаев, когда передача прямо предусмотрена федеральным законом либо осуществляется на основании отдельного конкретного согласия. До передачи фиксируются конкретное правовое основание, цель и минимально необходимый состав сведений.</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6. Маршрут помощи классу, группе обучающихся и педагогической команде</w:t>
      </w:r>
    </w:p>
    <w:p w:rsidR="00CC75F0" w:rsidRPr="006777CC" w:rsidRDefault="00000000">
      <w:pPr>
        <w:spacing w:after="80" w:line="259" w:lineRule="auto"/>
        <w:rPr>
          <w:color w:val="000000" w:themeColor="text1"/>
          <w:lang w:val="ru-RU"/>
        </w:rPr>
      </w:pPr>
      <w:r w:rsidRPr="006777CC">
        <w:rPr>
          <w:color w:val="000000" w:themeColor="text1"/>
          <w:lang w:val="ru-RU"/>
        </w:rPr>
        <w:t>6.1. Класс или группа обучающихся не направляются в ППМС-центр как получатель индивидуальной помощи. Если ситуация психологического насилия затрагивает классный коллектив, свидетелей, родительское сообщество или педагогическую команду, Образовательная организация обращается в ППМС-центр за методической, консультационной или профилактической помощью.</w:t>
      </w:r>
    </w:p>
    <w:p w:rsidR="00CC75F0" w:rsidRPr="006777CC" w:rsidRDefault="00000000">
      <w:pPr>
        <w:spacing w:after="80" w:line="259" w:lineRule="auto"/>
        <w:rPr>
          <w:color w:val="000000" w:themeColor="text1"/>
          <w:lang w:val="ru-RU"/>
        </w:rPr>
      </w:pPr>
      <w:r w:rsidRPr="006777CC">
        <w:rPr>
          <w:color w:val="000000" w:themeColor="text1"/>
          <w:lang w:val="ru-RU"/>
        </w:rPr>
        <w:t>6.2. Помощь классу или группе может быть организована в следующих формах:</w:t>
      </w:r>
    </w:p>
    <w:p w:rsidR="00CC75F0" w:rsidRPr="006777CC" w:rsidRDefault="00000000">
      <w:pPr>
        <w:pStyle w:val="a0"/>
        <w:spacing w:after="40" w:line="252" w:lineRule="auto"/>
        <w:rPr>
          <w:color w:val="000000" w:themeColor="text1"/>
          <w:lang w:val="ru-RU"/>
        </w:rPr>
      </w:pPr>
      <w:r w:rsidRPr="006777CC">
        <w:rPr>
          <w:color w:val="000000" w:themeColor="text1"/>
          <w:lang w:val="ru-RU"/>
        </w:rPr>
        <w:t>консультация школьной рабочей команды по плану работы с классом;</w:t>
      </w:r>
    </w:p>
    <w:p w:rsidR="00CC75F0" w:rsidRPr="006777CC" w:rsidRDefault="00000000">
      <w:pPr>
        <w:pStyle w:val="a0"/>
        <w:spacing w:after="40" w:line="252" w:lineRule="auto"/>
        <w:rPr>
          <w:color w:val="000000" w:themeColor="text1"/>
          <w:lang w:val="ru-RU"/>
        </w:rPr>
      </w:pPr>
      <w:r w:rsidRPr="006777CC">
        <w:rPr>
          <w:color w:val="000000" w:themeColor="text1"/>
          <w:lang w:val="ru-RU"/>
        </w:rPr>
        <w:t>методические рекомендации классному руководителю, педагогу-психологу, социальному педагогу и администрации;</w:t>
      </w:r>
    </w:p>
    <w:p w:rsidR="00CC75F0" w:rsidRPr="006777CC" w:rsidRDefault="00000000">
      <w:pPr>
        <w:pStyle w:val="a0"/>
        <w:spacing w:after="40" w:line="252" w:lineRule="auto"/>
        <w:rPr>
          <w:color w:val="000000" w:themeColor="text1"/>
          <w:lang w:val="ru-RU"/>
        </w:rPr>
      </w:pPr>
      <w:r w:rsidRPr="006777CC">
        <w:rPr>
          <w:color w:val="000000" w:themeColor="text1"/>
          <w:lang w:val="ru-RU"/>
        </w:rPr>
        <w:t>участие специалиста ППМС-центра в методической консультации педагогов либо профилактическом или просветительском мероприятии для класса без индивидуальной диагностики; работа с конкретным обучающимся проводится отдельно после оформления документов, предусмотренных пунктом 8.1 настоящего Соглашения;</w:t>
      </w:r>
      <w:proofErr w:type="spellStart"/>
      <w:proofErr w:type="spellEnd"/>
    </w:p>
    <w:p w:rsidR="00CC75F0" w:rsidRPr="006777CC" w:rsidRDefault="00000000">
      <w:pPr>
        <w:pStyle w:val="a0"/>
        <w:spacing w:after="40" w:line="252" w:lineRule="auto"/>
        <w:rPr>
          <w:color w:val="000000" w:themeColor="text1"/>
          <w:lang w:val="ru-RU"/>
        </w:rPr>
      </w:pPr>
      <w:r w:rsidRPr="006777CC">
        <w:rPr>
          <w:color w:val="000000" w:themeColor="text1"/>
          <w:lang w:val="ru-RU"/>
        </w:rPr>
        <w:t>участие специалиста ППМС-центра в рабочей встрече с педагогами;</w:t>
      </w:r>
    </w:p>
    <w:p w:rsidR="00CC75F0" w:rsidRPr="006777CC" w:rsidRDefault="00000000">
      <w:pPr>
        <w:pStyle w:val="a0"/>
        <w:spacing w:after="40" w:line="252" w:lineRule="auto"/>
        <w:rPr>
          <w:color w:val="000000" w:themeColor="text1"/>
          <w:lang w:val="ru-RU"/>
        </w:rPr>
      </w:pPr>
      <w:r w:rsidRPr="006777CC">
        <w:rPr>
          <w:color w:val="000000" w:themeColor="text1"/>
          <w:lang w:val="ru-RU"/>
        </w:rPr>
        <w:t>подготовка рекомендаций по родительскому информированию и снижению напряжения в классе.</w:t>
      </w:r>
    </w:p>
    <w:p w:rsidR="00CC75F0" w:rsidRPr="006777CC" w:rsidRDefault="00000000">
      <w:pPr>
        <w:spacing w:after="80" w:line="259" w:lineRule="auto"/>
        <w:rPr>
          <w:color w:val="000000" w:themeColor="text1"/>
          <w:lang w:val="ru-RU"/>
        </w:rPr>
      </w:pPr>
      <w:r w:rsidRPr="006777CC">
        <w:rPr>
          <w:color w:val="000000" w:themeColor="text1"/>
          <w:lang w:val="ru-RU"/>
        </w:rPr>
        <w:t>6.3. При работе с классом Стороны заранее согласовывают цель мероприятия, возрастную группу, формат участия педагогов, необходимость информирования родителей, порядок фиксации результатов и форму рекомендаций школе.</w:t>
      </w:r>
    </w:p>
    <w:p w:rsidR="00CC75F0" w:rsidRPr="006777CC" w:rsidRDefault="00000000">
      <w:pPr>
        <w:spacing w:after="80" w:line="259" w:lineRule="auto"/>
        <w:rPr>
          <w:color w:val="000000" w:themeColor="text1"/>
          <w:lang w:val="ru-RU"/>
        </w:rPr>
      </w:pPr>
      <w:r w:rsidRPr="006777CC">
        <w:rPr>
          <w:color w:val="000000" w:themeColor="text1"/>
          <w:lang w:val="ru-RU"/>
        </w:rPr>
        <w:t>6.4. Итоговая информация по работе с классом формулируется в виде общих рекомендаций для образовательной среды и не должна содержать сведений, позволяющих идентифицировать отдельного обучающегося как пострадавшего, инициатора, свидетеля или участника консультации, если иное не предусмотрено законом или отдельным согласием.</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lastRenderedPageBreak/>
        <w:t>7. Обратная связь ППМС-центра и корректировка школьного сопровождения</w:t>
      </w:r>
    </w:p>
    <w:p w:rsidR="00CC75F0" w:rsidRPr="006777CC" w:rsidRDefault="00000000">
      <w:pPr>
        <w:spacing w:after="80" w:line="259" w:lineRule="auto"/>
        <w:rPr>
          <w:color w:val="000000" w:themeColor="text1"/>
          <w:lang w:val="ru-RU"/>
        </w:rPr>
      </w:pPr>
      <w:r w:rsidRPr="006777CC">
        <w:rPr>
          <w:color w:val="000000" w:themeColor="text1"/>
          <w:lang w:val="ru-RU"/>
        </w:rPr>
        <w:t>7.1. ППМС-центр подтверждает получение надлежаще оформленного направления или запроса в течение _____ рабочих дней и сообщает о принятии в работу, необходимости дополнить документы либо об отсутствии компетенции в течение _____ рабочих дней. Итоговая или промежуточная обратная связь предоставляется в срок _____ рабочих дней после соответствующего этапа помощи, если имеется правовое основание передачи.</w:t>
      </w:r>
    </w:p>
    <w:p w:rsidR="00CC75F0" w:rsidRPr="006777CC" w:rsidRDefault="00000000">
      <w:pPr>
        <w:spacing w:after="80" w:line="259" w:lineRule="auto"/>
        <w:rPr>
          <w:color w:val="000000" w:themeColor="text1"/>
        </w:rPr>
      </w:pPr>
      <w:r w:rsidRPr="006777CC">
        <w:rPr>
          <w:color w:val="000000" w:themeColor="text1"/>
        </w:rPr>
        <w:t>7.2. Обратная связь может включать:</w:t>
      </w:r>
    </w:p>
    <w:p w:rsidR="00CC75F0" w:rsidRPr="006777CC" w:rsidRDefault="00000000">
      <w:pPr>
        <w:pStyle w:val="a0"/>
        <w:spacing w:after="40" w:line="252" w:lineRule="auto"/>
        <w:rPr>
          <w:color w:val="000000" w:themeColor="text1"/>
          <w:lang w:val="ru-RU"/>
        </w:rPr>
      </w:pPr>
      <w:r w:rsidRPr="006777CC">
        <w:rPr>
          <w:color w:val="000000" w:themeColor="text1"/>
          <w:lang w:val="ru-RU"/>
        </w:rPr>
        <w:t>подтверждение факта получения направления или запроса;</w:t>
      </w:r>
    </w:p>
    <w:p w:rsidR="00CC75F0" w:rsidRPr="006777CC" w:rsidRDefault="00000000">
      <w:pPr>
        <w:pStyle w:val="a0"/>
        <w:spacing w:after="40" w:line="252" w:lineRule="auto"/>
        <w:rPr>
          <w:color w:val="000000" w:themeColor="text1"/>
          <w:lang w:val="ru-RU"/>
        </w:rPr>
      </w:pPr>
      <w:r w:rsidRPr="006777CC">
        <w:rPr>
          <w:color w:val="000000" w:themeColor="text1"/>
          <w:lang w:val="ru-RU"/>
        </w:rPr>
        <w:t>информацию о том, принято ли обращение в работу, требуется ли уточнение сведений или рекомендован иной маршрут;</w:t>
      </w:r>
    </w:p>
    <w:p w:rsidR="00CC75F0" w:rsidRPr="006777CC" w:rsidRDefault="00000000">
      <w:pPr>
        <w:pStyle w:val="a0"/>
        <w:spacing w:after="40" w:line="252" w:lineRule="auto"/>
        <w:rPr>
          <w:color w:val="000000" w:themeColor="text1"/>
          <w:lang w:val="ru-RU"/>
        </w:rPr>
      </w:pPr>
      <w:r w:rsidRPr="006777CC">
        <w:rPr>
          <w:color w:val="000000" w:themeColor="text1"/>
          <w:lang w:val="ru-RU"/>
        </w:rPr>
        <w:t>сведения о том, состоялось ли самостоятельное обращение семьи или совершеннолетнего обучающегося, если соответствующее лицо оформило в ППМС-центре отдельное согласие на предоставление такой информации Образовательной организации;</w:t>
      </w:r>
    </w:p>
    <w:p w:rsidR="00CC75F0" w:rsidRPr="006777CC" w:rsidRDefault="00000000">
      <w:pPr>
        <w:pStyle w:val="a0"/>
        <w:spacing w:after="40" w:line="252" w:lineRule="auto"/>
        <w:rPr>
          <w:color w:val="000000" w:themeColor="text1"/>
          <w:lang w:val="ru-RU"/>
        </w:rPr>
      </w:pPr>
      <w:r w:rsidRPr="006777CC">
        <w:rPr>
          <w:color w:val="000000" w:themeColor="text1"/>
          <w:lang w:val="ru-RU"/>
        </w:rPr>
        <w:t>общие рекомендации по организации безопасных условий, педагогического взаимодействия, наблюдения и поддержки;</w:t>
      </w:r>
    </w:p>
    <w:p w:rsidR="00CC75F0" w:rsidRPr="006777CC" w:rsidRDefault="00000000">
      <w:pPr>
        <w:pStyle w:val="a0"/>
        <w:spacing w:after="40" w:line="252" w:lineRule="auto"/>
        <w:rPr>
          <w:color w:val="000000" w:themeColor="text1"/>
          <w:lang w:val="ru-RU"/>
        </w:rPr>
      </w:pPr>
      <w:r w:rsidRPr="006777CC">
        <w:rPr>
          <w:color w:val="000000" w:themeColor="text1"/>
          <w:lang w:val="ru-RU"/>
        </w:rPr>
        <w:t>рекомендации по работе с классом, педагогами или родителями без раскрытия содержания индивидуальных консультаций;</w:t>
      </w:r>
    </w:p>
    <w:p w:rsidR="00CC75F0" w:rsidRPr="006777CC" w:rsidRDefault="00000000">
      <w:pPr>
        <w:pStyle w:val="a0"/>
        <w:spacing w:after="40" w:line="252" w:lineRule="auto"/>
        <w:rPr>
          <w:color w:val="000000" w:themeColor="text1"/>
          <w:lang w:val="ru-RU"/>
        </w:rPr>
      </w:pPr>
      <w:r w:rsidRPr="006777CC">
        <w:rPr>
          <w:color w:val="000000" w:themeColor="text1"/>
          <w:lang w:val="ru-RU"/>
        </w:rPr>
        <w:t>предложение о повторной консультации, рабочей встрече или совместном плане сопровождения;</w:t>
      </w:r>
    </w:p>
    <w:p w:rsidR="00CC75F0" w:rsidRPr="006777CC" w:rsidRDefault="00000000">
      <w:pPr>
        <w:pStyle w:val="a0"/>
        <w:spacing w:after="40" w:line="252" w:lineRule="auto"/>
        <w:rPr>
          <w:color w:val="000000" w:themeColor="text1"/>
          <w:lang w:val="ru-RU"/>
        </w:rPr>
      </w:pPr>
      <w:r w:rsidRPr="006777CC">
        <w:rPr>
          <w:color w:val="000000" w:themeColor="text1"/>
          <w:lang w:val="ru-RU"/>
        </w:rPr>
        <w:t>информацию о необходимости рассмотреть подключение иных субъектов профилактики и помощи без избыточного раскрытия личных сведений.</w:t>
      </w:r>
    </w:p>
    <w:p w:rsidR="00CC75F0" w:rsidRPr="006777CC" w:rsidRDefault="00000000">
      <w:pPr>
        <w:spacing w:after="80" w:line="259" w:lineRule="auto"/>
        <w:rPr>
          <w:color w:val="000000" w:themeColor="text1"/>
          <w:lang w:val="ru-RU"/>
        </w:rPr>
      </w:pPr>
      <w:r w:rsidRPr="006777CC">
        <w:rPr>
          <w:color w:val="000000" w:themeColor="text1"/>
          <w:lang w:val="ru-RU"/>
        </w:rPr>
        <w:t>7.3. Обратная связь не включает содержание консультаций, диагностические протоколы и результаты методик, сведения о состоянии здоровья или личной жизни и иные данные, не необходимые для заявленной цели, если их передача прямо не предусмотрена законом или отдельным конкретным согласием.</w:t>
      </w:r>
    </w:p>
    <w:p w:rsidR="00CC75F0" w:rsidRPr="006777CC" w:rsidRDefault="00000000">
      <w:pPr>
        <w:spacing w:after="80" w:line="259" w:lineRule="auto"/>
        <w:rPr>
          <w:color w:val="000000" w:themeColor="text1"/>
          <w:lang w:val="ru-RU"/>
        </w:rPr>
      </w:pPr>
      <w:r w:rsidRPr="006777CC">
        <w:rPr>
          <w:color w:val="000000" w:themeColor="text1"/>
          <w:lang w:val="ru-RU"/>
        </w:rPr>
        <w:t>7.4. После получения обратной связи школьная рабочая команда готовит руководителю предложения об изменении индивидуального плана сопровождения и мер безопасности, работы с классом, педагогами и родителями, а также о повторной оценке риска.</w:t>
      </w:r>
    </w:p>
    <w:p w:rsidR="00CC75F0" w:rsidRPr="006777CC" w:rsidRDefault="00000000">
      <w:pPr>
        <w:spacing w:after="80" w:line="259" w:lineRule="auto"/>
        <w:rPr>
          <w:color w:val="000000" w:themeColor="text1"/>
          <w:lang w:val="ru-RU"/>
        </w:rPr>
      </w:pPr>
      <w:r w:rsidRPr="006777CC">
        <w:rPr>
          <w:color w:val="000000" w:themeColor="text1"/>
          <w:lang w:val="ru-RU"/>
        </w:rPr>
        <w:t>7.5. Если обратная связь не поступила в согласованный срок, координатор случая связывается с контактным лицом ППМС-центра для уточнения статуса обращения. Отсутствие обратной связи не является основанием для прекращения школьных мер сопровождения.</w:t>
      </w:r>
    </w:p>
    <w:p>
      <w:r>
        <w:t>7.6. Совместный координационный план приложения 5 фиксирует только согласованные организационные мероприятия Сторон и не заменяет индивидуальный план помощи ППМС-центра. Образовательная организация не утверждает профессиональный план Центра и получает сведения из него только при наличии правового основания и в объёме, необходимом для обеспечения безопасных условий обучения.</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8. Документы об оказании помощи и обработке персональных данных. Информирование обучающегося и семьи</w:t>
      </w:r>
    </w:p>
    <w:p w:rsidR="00CC75F0" w:rsidRPr="006777CC" w:rsidRDefault="00000000">
      <w:pPr>
        <w:spacing w:after="80" w:line="259" w:lineRule="auto"/>
        <w:rPr>
          <w:color w:val="000000" w:themeColor="text1"/>
          <w:lang w:val="ru-RU"/>
        </w:rPr>
      </w:pPr>
      <w:r w:rsidRPr="006777CC">
        <w:rPr>
          <w:color w:val="000000" w:themeColor="text1"/>
          <w:lang w:val="ru-RU"/>
        </w:rPr>
        <w:t>8.1. Помощь несовершеннолетнему обучающемуся оказывается на основании письменного заявления или согласия его родителя (законного представителя) по части 3 статьи 42 Федерального закона № 273-ФЗ; совершеннолетнему обучающемуся — на основании его личного письменного заявления или согласия. Согласие на обработку и передачу персональных данных оформляется отдельно от документа о помощи и иных подписываемых документов.</w:t>
      </w:r>
    </w:p>
    <w:p w:rsidR="00CC75F0" w:rsidRPr="006777CC" w:rsidRDefault="00000000">
      <w:pPr>
        <w:spacing w:after="80" w:line="259" w:lineRule="auto"/>
        <w:rPr>
          <w:color w:val="000000" w:themeColor="text1"/>
          <w:lang w:val="ru-RU"/>
        </w:rPr>
      </w:pPr>
      <w:r w:rsidRPr="006777CC">
        <w:rPr>
          <w:color w:val="000000" w:themeColor="text1"/>
          <w:lang w:val="ru-RU"/>
        </w:rPr>
        <w:t>8.2. Письменное заявление или согласие на помощь адресуется ППМС-центру по форме 3.1 либо по утверждённой форме ППМС-центра: ____________________________________________ (наименование и реквизиты формы). Согласие на обработку и передачу персональных данных Образовательной организацией оформляется по форме 3.2. ППМС-центр самостоятельно обеспечивает правовое основание обработки полученных им данных и при необходимости получает отдельное согласие как самостоятельный оператор.</w:t>
      </w:r>
    </w:p>
    <w:p w:rsidR="00CC75F0" w:rsidRPr="006777CC" w:rsidRDefault="00000000">
      <w:pPr>
        <w:spacing w:after="80" w:line="259" w:lineRule="auto"/>
        <w:rPr>
          <w:color w:val="000000" w:themeColor="text1"/>
          <w:lang w:val="ru-RU"/>
        </w:rPr>
      </w:pPr>
      <w:r w:rsidRPr="006777CC">
        <w:rPr>
          <w:color w:val="000000" w:themeColor="text1"/>
          <w:lang w:val="ru-RU"/>
        </w:rPr>
        <w:t>8.3. Родителю (законному представителю) несовершеннолетнего обучающегося либо совершеннолетнему обучающемуся разъясняется, что согласие на обмен информацией не означает раскрытие Образовательной организации содержания психологических консультаций. Объём обратной связи ограничивается организационными сведениями и рекомендациями, необходимыми для сопровождения обучающегося в образовательной среде.</w:t>
      </w:r>
    </w:p>
    <w:p w:rsidR="00CC75F0" w:rsidRPr="006777CC" w:rsidRDefault="00000000">
      <w:pPr>
        <w:spacing w:after="80" w:line="259" w:lineRule="auto"/>
        <w:rPr>
          <w:color w:val="000000" w:themeColor="text1"/>
          <w:lang w:val="ru-RU"/>
        </w:rPr>
      </w:pPr>
      <w:r w:rsidRPr="006777CC">
        <w:rPr>
          <w:color w:val="000000" w:themeColor="text1"/>
          <w:lang w:val="ru-RU"/>
        </w:rPr>
        <w:t>8.4. Отказ родителя (законного представителя) несовершеннолетнего обучающегося либо совершеннолетнего обучающегося от добровольной помощи или обратной связи фиксируется, но сам по себе не является основанием уведомления государственного органа либо передачи персональных данных. Образовательная организация продолжает доступные педагогические и организационные меры; при непосредственной угрозе вызывает 112, а при фактах из пункта 2 статьи 9 Федерального закона № 120-ФЗ действует по своему Порядку уведомления.</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9. Обязанности Образовательной организации</w:t>
      </w:r>
    </w:p>
    <w:p w:rsidR="00CC75F0" w:rsidRPr="006777CC" w:rsidRDefault="00000000">
      <w:pPr>
        <w:spacing w:after="80" w:line="259" w:lineRule="auto"/>
        <w:rPr>
          <w:color w:val="000000" w:themeColor="text1"/>
          <w:lang w:val="ru-RU"/>
        </w:rPr>
      </w:pPr>
      <w:r w:rsidRPr="006777CC">
        <w:rPr>
          <w:color w:val="000000" w:themeColor="text1"/>
          <w:lang w:val="ru-RU"/>
        </w:rPr>
        <w:t>Образовательная организация обязуется:</w:t>
      </w:r>
    </w:p>
    <w:p w:rsidR="00CC75F0" w:rsidRPr="006777CC" w:rsidRDefault="00000000">
      <w:pPr>
        <w:pStyle w:val="a0"/>
        <w:spacing w:after="40" w:line="252" w:lineRule="auto"/>
        <w:rPr>
          <w:color w:val="000000" w:themeColor="text1"/>
          <w:lang w:val="ru-RU"/>
        </w:rPr>
      </w:pPr>
      <w:r w:rsidRPr="006777CC">
        <w:rPr>
          <w:color w:val="000000" w:themeColor="text1"/>
          <w:lang w:val="ru-RU"/>
        </w:rPr>
        <w:t>обеспечивать первичную безопасность обучающихся и принимать меры по прекращению ситуации психологического насилия в образовательной среде;</w:t>
      </w:r>
    </w:p>
    <w:p w:rsidR="00CC75F0" w:rsidRPr="006777CC" w:rsidRDefault="00000000">
      <w:pPr>
        <w:pStyle w:val="a0"/>
        <w:spacing w:after="40" w:line="252" w:lineRule="auto"/>
        <w:rPr>
          <w:color w:val="000000" w:themeColor="text1"/>
          <w:lang w:val="ru-RU"/>
        </w:rPr>
      </w:pPr>
      <w:r w:rsidRPr="006777CC">
        <w:rPr>
          <w:color w:val="000000" w:themeColor="text1"/>
          <w:lang w:val="ru-RU"/>
        </w:rPr>
        <w:t>определять цель обращения в ППМС-центр и форму необходимой помощи;</w:t>
      </w:r>
    </w:p>
    <w:p w:rsidR="00CC75F0" w:rsidRPr="006777CC" w:rsidRDefault="00000000">
      <w:pPr>
        <w:pStyle w:val="a0"/>
        <w:spacing w:after="40" w:line="252" w:lineRule="auto"/>
        <w:rPr>
          <w:color w:val="000000" w:themeColor="text1"/>
          <w:lang w:val="ru-RU"/>
        </w:rPr>
      </w:pPr>
      <w:r w:rsidRPr="006777CC">
        <w:rPr>
          <w:color w:val="000000" w:themeColor="text1"/>
          <w:lang w:val="ru-RU"/>
        </w:rPr>
        <w:lastRenderedPageBreak/>
        <w:t>передавать в ППМС-центр только необходимые, достоверные и проверенные сведения;</w:t>
      </w:r>
    </w:p>
    <w:p w:rsidR="00CC75F0" w:rsidRPr="006777CC" w:rsidRDefault="00000000">
      <w:pPr>
        <w:pStyle w:val="a0"/>
        <w:spacing w:after="40" w:line="252" w:lineRule="auto"/>
        <w:rPr>
          <w:color w:val="000000" w:themeColor="text1"/>
          <w:lang w:val="ru-RU"/>
        </w:rPr>
      </w:pPr>
      <w:r w:rsidRPr="006777CC">
        <w:rPr>
          <w:color w:val="000000" w:themeColor="text1"/>
          <w:lang w:val="ru-RU"/>
        </w:rPr>
        <w:t>до оказания помощи несовершеннолетнему обучающемуся получать письменное заявление или согласие его родителя (законного представителя), а до оказания помощи совершеннолетнему обучающемуся — его личное письменное заявление или согласие; отдельно оформлять согласие либо указывать иное конкретное основание обработки и передачи персональных данных;</w:t>
      </w:r>
    </w:p>
    <w:p w:rsidR="00CC75F0" w:rsidRPr="006777CC" w:rsidRDefault="00000000">
      <w:pPr>
        <w:pStyle w:val="a0"/>
        <w:spacing w:after="40" w:line="252" w:lineRule="auto"/>
        <w:rPr>
          <w:color w:val="000000" w:themeColor="text1"/>
          <w:lang w:val="ru-RU"/>
        </w:rPr>
      </w:pPr>
      <w:r w:rsidRPr="006777CC">
        <w:rPr>
          <w:color w:val="000000" w:themeColor="text1"/>
          <w:lang w:val="ru-RU"/>
        </w:rPr>
        <w:t>назначать координатора случая и контактное лицо для взаимодействия с ППМС-центром;</w:t>
      </w:r>
    </w:p>
    <w:p w:rsidR="00CC75F0" w:rsidRPr="006777CC" w:rsidRDefault="00000000">
      <w:pPr>
        <w:pStyle w:val="a0"/>
        <w:spacing w:after="40" w:line="252" w:lineRule="auto"/>
        <w:rPr>
          <w:color w:val="000000" w:themeColor="text1"/>
          <w:lang w:val="ru-RU"/>
        </w:rPr>
      </w:pPr>
      <w:r w:rsidRPr="006777CC">
        <w:rPr>
          <w:color w:val="000000" w:themeColor="text1"/>
          <w:lang w:val="ru-RU"/>
        </w:rPr>
        <w:t>не требовать от ППМС-центра раскрытия содержания консультаций, диагностических материалов и сведений, не относящихся к организации безопасных условий в школе;</w:t>
      </w:r>
    </w:p>
    <w:p w:rsidR="00CC75F0" w:rsidRPr="006777CC" w:rsidRDefault="00000000">
      <w:pPr>
        <w:pStyle w:val="a0"/>
        <w:spacing w:after="40" w:line="252" w:lineRule="auto"/>
        <w:rPr>
          <w:color w:val="000000" w:themeColor="text1"/>
          <w:lang w:val="ru-RU"/>
        </w:rPr>
      </w:pPr>
      <w:r w:rsidRPr="006777CC">
        <w:rPr>
          <w:color w:val="000000" w:themeColor="text1"/>
          <w:lang w:val="ru-RU"/>
        </w:rPr>
        <w:t>рассматривать рекомендации ППМС-центра и утверждать необходимые изменения индивидуального плана сопровождения и мер безопасности;</w:t>
      </w:r>
    </w:p>
    <w:p w:rsidR="00CC75F0" w:rsidRPr="006777CC" w:rsidRDefault="00000000">
      <w:pPr>
        <w:pStyle w:val="a0"/>
        <w:spacing w:after="40" w:line="252" w:lineRule="auto"/>
        <w:rPr>
          <w:color w:val="000000" w:themeColor="text1"/>
          <w:lang w:val="ru-RU"/>
        </w:rPr>
      </w:pPr>
      <w:r w:rsidRPr="006777CC">
        <w:rPr>
          <w:color w:val="000000" w:themeColor="text1"/>
          <w:lang w:val="ru-RU"/>
        </w:rPr>
        <w:t>информировать ППМС-центр о существенных изменениях школьной ситуации при наличии конкретного правового основания передачи и только в объёме, необходимом для продолжения помощи;</w:t>
      </w:r>
    </w:p>
    <w:p w:rsidR="00CC75F0" w:rsidRPr="006777CC" w:rsidRDefault="00000000">
      <w:pPr>
        <w:pStyle w:val="a0"/>
        <w:spacing w:after="40" w:line="252" w:lineRule="auto"/>
        <w:rPr>
          <w:color w:val="000000" w:themeColor="text1"/>
          <w:lang w:val="ru-RU"/>
        </w:rPr>
      </w:pPr>
      <w:r w:rsidRPr="006777CC">
        <w:rPr>
          <w:color w:val="000000" w:themeColor="text1"/>
          <w:lang w:val="ru-RU"/>
        </w:rPr>
        <w:t>соблюдать конфиденциальность сведений об участниках ситуации и требования законодательства о персональных данных.</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10. Обязанности ППМС-центра</w:t>
      </w:r>
    </w:p>
    <w:p w:rsidR="00CC75F0" w:rsidRPr="006777CC" w:rsidRDefault="00000000">
      <w:pPr>
        <w:spacing w:after="80" w:line="259" w:lineRule="auto"/>
        <w:rPr>
          <w:color w:val="000000" w:themeColor="text1"/>
          <w:lang w:val="ru-RU"/>
        </w:rPr>
      </w:pPr>
      <w:r w:rsidRPr="006777CC">
        <w:rPr>
          <w:color w:val="000000" w:themeColor="text1"/>
          <w:lang w:val="ru-RU"/>
        </w:rPr>
        <w:t>ППМС-центр обязуется в пределах своей компетенции и доступных ресурсов:</w:t>
      </w:r>
    </w:p>
    <w:p w:rsidR="00CC75F0" w:rsidRPr="006777CC" w:rsidRDefault="00000000">
      <w:pPr>
        <w:pStyle w:val="a0"/>
        <w:spacing w:after="40" w:line="252" w:lineRule="auto"/>
        <w:rPr>
          <w:color w:val="000000" w:themeColor="text1"/>
          <w:lang w:val="ru-RU"/>
        </w:rPr>
      </w:pPr>
      <w:r w:rsidRPr="006777CC">
        <w:rPr>
          <w:color w:val="000000" w:themeColor="text1"/>
          <w:lang w:val="ru-RU"/>
        </w:rPr>
        <w:t>рассматривать направления и запросы Образовательной организации в согласованные сроки;</w:t>
      </w:r>
    </w:p>
    <w:p w:rsidR="00CC75F0" w:rsidRPr="006777CC" w:rsidRDefault="00000000">
      <w:pPr>
        <w:pStyle w:val="a0"/>
        <w:spacing w:after="40" w:line="252" w:lineRule="auto"/>
        <w:rPr>
          <w:color w:val="000000" w:themeColor="text1"/>
          <w:lang w:val="ru-RU"/>
        </w:rPr>
      </w:pPr>
      <w:r w:rsidRPr="006777CC">
        <w:rPr>
          <w:color w:val="000000" w:themeColor="text1"/>
          <w:lang w:val="ru-RU"/>
        </w:rPr>
        <w:t>сообщать контактному лицу Образовательной организации о получении обращения, принятии его в работу, необходимости уточнения сведений либо рекомендуемом ином маршруте;</w:t>
      </w:r>
    </w:p>
    <w:p w:rsidR="00CC75F0" w:rsidRPr="006777CC" w:rsidRDefault="00000000">
      <w:pPr>
        <w:pStyle w:val="a0"/>
        <w:spacing w:after="40" w:line="252" w:lineRule="auto"/>
        <w:rPr>
          <w:color w:val="000000" w:themeColor="text1"/>
          <w:lang w:val="ru-RU"/>
        </w:rPr>
      </w:pPr>
      <w:r w:rsidRPr="006777CC">
        <w:rPr>
          <w:color w:val="000000" w:themeColor="text1"/>
          <w:lang w:val="ru-RU"/>
        </w:rPr>
        <w:t>оказывать психолого-педагогическую помощь обучающимся, родителям и педагогическим работникам в формах, предусмотренных настоящим Соглашением;</w:t>
      </w:r>
    </w:p>
    <w:p w:rsidR="00CC75F0" w:rsidRPr="006777CC" w:rsidRDefault="00000000">
      <w:pPr>
        <w:pStyle w:val="a0"/>
        <w:spacing w:after="40" w:line="252" w:lineRule="auto"/>
        <w:rPr>
          <w:color w:val="000000" w:themeColor="text1"/>
          <w:lang w:val="ru-RU"/>
        </w:rPr>
      </w:pPr>
      <w:r w:rsidRPr="006777CC">
        <w:rPr>
          <w:color w:val="000000" w:themeColor="text1"/>
          <w:lang w:val="ru-RU"/>
        </w:rPr>
        <w:t>предоставлять согласованную обратную связь при наличии правового основания; при отсутствии основания сообщать только организационный статус запроса без персональных данных;</w:t>
      </w:r>
    </w:p>
    <w:p w:rsidR="00CC75F0" w:rsidRPr="006777CC" w:rsidRDefault="00000000">
      <w:pPr>
        <w:pStyle w:val="a0"/>
        <w:spacing w:after="40" w:line="252" w:lineRule="auto"/>
        <w:rPr>
          <w:color w:val="000000" w:themeColor="text1"/>
          <w:lang w:val="ru-RU"/>
        </w:rPr>
      </w:pPr>
      <w:r w:rsidRPr="006777CC">
        <w:rPr>
          <w:color w:val="000000" w:themeColor="text1"/>
          <w:lang w:val="ru-RU"/>
        </w:rPr>
        <w:t>участвовать по согласованию Сторон в рабочих встречах, консультациях школьной команды, мероприятиях на территории Образовательной организации и разработке совместного плана сопровождения;</w:t>
      </w:r>
    </w:p>
    <w:p w:rsidR="00CC75F0" w:rsidRPr="006777CC" w:rsidRDefault="00000000">
      <w:pPr>
        <w:pStyle w:val="a0"/>
        <w:spacing w:after="40" w:line="252" w:lineRule="auto"/>
        <w:rPr>
          <w:color w:val="000000" w:themeColor="text1"/>
          <w:lang w:val="ru-RU"/>
        </w:rPr>
      </w:pPr>
      <w:r w:rsidRPr="006777CC">
        <w:rPr>
          <w:color w:val="000000" w:themeColor="text1"/>
          <w:lang w:val="ru-RU"/>
        </w:rPr>
        <w:t>соблюдать конфиденциальность, профессиональную этику и требования законодательства о персональных данных;</w:t>
      </w:r>
    </w:p>
    <w:p w:rsidR="00CC75F0" w:rsidRPr="006777CC" w:rsidRDefault="00000000">
      <w:pPr>
        <w:pStyle w:val="a0"/>
        <w:spacing w:after="40" w:line="252" w:lineRule="auto"/>
        <w:rPr>
          <w:color w:val="000000" w:themeColor="text1"/>
          <w:lang w:val="ru-RU"/>
        </w:rPr>
      </w:pPr>
      <w:r w:rsidRPr="006777CC">
        <w:rPr>
          <w:color w:val="000000" w:themeColor="text1"/>
          <w:lang w:val="ru-RU"/>
        </w:rPr>
        <w:t>не передавать Образовательной организации сведения, составляющие содержание консультаций, диагностические протоколы и иные чувствительные данные сверх необходимого и согласованного объема.</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11. Документооборот, персональные данные и хранение материалов</w:t>
      </w:r>
    </w:p>
    <w:p w:rsidR="00CC75F0" w:rsidRPr="006777CC" w:rsidRDefault="00000000">
      <w:pPr>
        <w:spacing w:after="80" w:line="259" w:lineRule="auto"/>
        <w:rPr>
          <w:color w:val="000000" w:themeColor="text1"/>
          <w:lang w:val="ru-RU"/>
        </w:rPr>
      </w:pPr>
      <w:r w:rsidRPr="006777CC">
        <w:rPr>
          <w:color w:val="000000" w:themeColor="text1"/>
          <w:lang w:val="ru-RU"/>
        </w:rPr>
        <w:t>11.1. Стороны являются самостоятельными операторами персональных данных в пределах целей и полномочий, установленных законодательством, уставами и локальными актами Сторон.</w:t>
      </w:r>
    </w:p>
    <w:p w:rsidR="00CC75F0" w:rsidRPr="006777CC" w:rsidRDefault="00000000">
      <w:pPr>
        <w:spacing w:after="80" w:line="259" w:lineRule="auto"/>
        <w:rPr>
          <w:color w:val="000000" w:themeColor="text1"/>
          <w:lang w:val="ru-RU"/>
        </w:rPr>
      </w:pPr>
      <w:r w:rsidRPr="006777CC">
        <w:rPr>
          <w:color w:val="000000" w:themeColor="text1"/>
          <w:lang w:val="ru-RU"/>
        </w:rPr>
        <w:t>11.2. До передачи сведений Сторона-отправитель документирует получателя, цель, состав данных, конкретное основание по статье 6 Федерального закона № 152-ФЗ и защищённый канал. Для сведений о состоянии здоровья, интимной жизни и иных специальных категорий дополнительно указывается основание из части 2 статьи 10 указанного закона. Согласие на обработку персональных данных оформляется отдельно от иных подписываемых документов.</w:t>
      </w:r>
    </w:p>
    <w:p w:rsidR="00CC75F0" w:rsidRPr="006777CC" w:rsidRDefault="00000000">
      <w:pPr>
        <w:spacing w:after="80" w:line="259" w:lineRule="auto"/>
        <w:rPr>
          <w:color w:val="000000" w:themeColor="text1"/>
          <w:lang w:val="ru-RU"/>
        </w:rPr>
      </w:pPr>
      <w:r w:rsidRPr="006777CC">
        <w:rPr>
          <w:color w:val="000000" w:themeColor="text1"/>
          <w:lang w:val="ru-RU"/>
        </w:rPr>
        <w:t>11.3. Документы, связанные с конкретной ситуацией психологического насилия, не размещаются в открытом доступе, не пересылаются в общие чаты и не обсуждаются с лицами, не участвующими в организации помощи и сопровождения.</w:t>
      </w:r>
    </w:p>
    <w:p w:rsidR="00CC75F0" w:rsidRPr="006777CC" w:rsidRDefault="00000000">
      <w:pPr>
        <w:spacing w:after="80" w:line="259" w:lineRule="auto"/>
        <w:rPr>
          <w:color w:val="000000" w:themeColor="text1"/>
          <w:lang w:val="ru-RU"/>
        </w:rPr>
      </w:pPr>
      <w:r w:rsidRPr="006777CC">
        <w:rPr>
          <w:color w:val="000000" w:themeColor="text1"/>
          <w:lang w:val="ru-RU"/>
        </w:rPr>
        <w:t>11.4. Для учета взаимодействия Стороны используют формы приложений к настоящему Соглашению либо иные согласованные формы, обеспечивающие фиксацию цели обращения, даты направления, статуса обращения, рекомендаций и дальнейших школьных действий.</w:t>
      </w:r>
    </w:p>
    <w:p w:rsidR="00CC75F0" w:rsidRPr="006777CC" w:rsidRDefault="00000000">
      <w:pPr>
        <w:spacing w:after="80" w:line="259" w:lineRule="auto"/>
        <w:rPr>
          <w:color w:val="000000" w:themeColor="text1"/>
          <w:lang w:val="ru-RU"/>
        </w:rPr>
      </w:pPr>
      <w:r w:rsidRPr="006777CC">
        <w:rPr>
          <w:color w:val="000000" w:themeColor="text1"/>
          <w:lang w:val="ru-RU"/>
        </w:rPr>
        <w:t>11.5. Каждая Сторона устанавливает сроки хранения соответствующих документов своей утверждённой номенклатурой дел с учётом приказа Росархива от 20.12.2019 № 236. Настоящее Соглашение не устанавливает единый срок хранения для всех материалов.</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12. Срок действия Соглашения, контактные лица и заключительные положения</w:t>
      </w:r>
    </w:p>
    <w:p w:rsidR="00CC75F0" w:rsidRPr="006777CC" w:rsidRDefault="00000000">
      <w:pPr>
        <w:spacing w:after="80" w:line="259" w:lineRule="auto"/>
        <w:rPr>
          <w:color w:val="000000" w:themeColor="text1"/>
        </w:rPr>
      </w:pPr>
      <w:r w:rsidRPr="006777CC">
        <w:rPr>
          <w:color w:val="000000" w:themeColor="text1"/>
          <w:lang w:val="ru-RU"/>
        </w:rPr>
        <w:t>12.1. Соглашение вступает в силу с даты подписания и действует до «___» __________ 20__ г. Продление срока оформляется письменным дополнительным соглашением Сторон.</w:t>
      </w:r>
      <w:proofErr w:type="spellStart"/>
      <w:proofErr w:type="spellEnd"/>
    </w:p>
    <w:p w:rsidR="00CC75F0" w:rsidRPr="006777CC" w:rsidRDefault="00000000">
      <w:pPr>
        <w:spacing w:after="80" w:line="259" w:lineRule="auto"/>
        <w:rPr>
          <w:color w:val="000000" w:themeColor="text1"/>
        </w:rPr>
      </w:pPr>
      <w:r w:rsidRPr="006777CC">
        <w:rPr>
          <w:color w:val="000000" w:themeColor="text1"/>
        </w:rPr>
        <w:t>12.2. Для оперативного взаимодействия Стороны определяют контактных лиц:</w:t>
      </w:r>
    </w:p>
    <w:tbl>
      <w:tblPr>
        <w:tblStyle w:val="aff0"/>
        <w:tblW w:w="0" w:type="auto"/>
        <w:jc w:val="center"/>
        <w:tblLook w:val="04A0" w:firstRow="1" w:lastRow="0" w:firstColumn="1" w:lastColumn="0" w:noHBand="0" w:noVBand="1"/>
      </w:tblPr>
      <w:tblGrid>
        <w:gridCol w:w="2606"/>
        <w:gridCol w:w="2606"/>
        <w:gridCol w:w="2606"/>
        <w:gridCol w:w="2606"/>
      </w:tblGrid>
      <w:tr w:rsidR="006777CC" w:rsidRPr="006777CC">
        <w:trPr>
          <w:jc w:val="center"/>
          <w:tblHeader/>
          <w:cantSplit/>
        </w:trPr>
        <w:tc>
          <w:tcPr>
            <w:tcW w:w="2606" w:type="dxa"/>
            <w:shd w:val="clear" w:color="auto" w:fill="D9EAF7"/>
          </w:tcPr>
          <w:p w:rsidR="00CC75F0" w:rsidRPr="006777CC" w:rsidRDefault="00000000">
            <w:pPr>
              <w:rPr>
                <w:color w:val="000000" w:themeColor="text1"/>
              </w:rPr>
            </w:pPr>
            <w:r w:rsidRPr="006777CC">
              <w:rPr>
                <w:b/>
                <w:color w:val="000000" w:themeColor="text1"/>
                <w:sz w:val="18"/>
              </w:rPr>
              <w:t>Сторона</w:t>
            </w:r>
          </w:p>
        </w:tc>
        <w:tc>
          <w:tcPr>
            <w:tcW w:w="2606" w:type="dxa"/>
            <w:shd w:val="clear" w:color="auto" w:fill="D9EAF7"/>
          </w:tcPr>
          <w:p w:rsidR="00CC75F0" w:rsidRPr="006777CC" w:rsidRDefault="00000000">
            <w:pPr>
              <w:rPr>
                <w:color w:val="000000" w:themeColor="text1"/>
              </w:rPr>
            </w:pPr>
            <w:r w:rsidRPr="006777CC">
              <w:rPr>
                <w:b/>
                <w:color w:val="000000" w:themeColor="text1"/>
                <w:sz w:val="18"/>
              </w:rPr>
              <w:t>ФИО/должность</w:t>
            </w:r>
          </w:p>
        </w:tc>
        <w:tc>
          <w:tcPr>
            <w:tcW w:w="2606" w:type="dxa"/>
            <w:shd w:val="clear" w:color="auto" w:fill="D9EAF7"/>
          </w:tcPr>
          <w:p w:rsidR="00CC75F0" w:rsidRPr="006777CC" w:rsidRDefault="00000000">
            <w:pPr>
              <w:rPr>
                <w:color w:val="000000" w:themeColor="text1"/>
              </w:rPr>
            </w:pPr>
            <w:r w:rsidRPr="006777CC">
              <w:rPr>
                <w:b/>
                <w:color w:val="000000" w:themeColor="text1"/>
                <w:sz w:val="18"/>
              </w:rPr>
              <w:t>Телефон/почта</w:t>
            </w:r>
          </w:p>
        </w:tc>
        <w:tc>
          <w:tcPr>
            <w:tcW w:w="2606" w:type="dxa"/>
            <w:shd w:val="clear" w:color="auto" w:fill="D9EAF7"/>
          </w:tcPr>
          <w:p w:rsidR="00CC75F0" w:rsidRPr="006777CC" w:rsidRDefault="00000000">
            <w:pPr>
              <w:rPr>
                <w:color w:val="000000" w:themeColor="text1"/>
              </w:rPr>
            </w:pPr>
            <w:r w:rsidRPr="006777CC">
              <w:rPr>
                <w:b/>
                <w:color w:val="000000" w:themeColor="text1"/>
                <w:sz w:val="18"/>
              </w:rPr>
              <w:t>Зона ответственности</w:t>
            </w:r>
          </w:p>
        </w:tc>
      </w:tr>
      <w:tr w:rsidR="006777CC" w:rsidRPr="006777CC">
        <w:trPr>
          <w:jc w:val="center"/>
          <w:cantSplit/>
        </w:trPr>
        <w:tc>
          <w:tcPr>
            <w:tcW w:w="2606" w:type="dxa"/>
          </w:tcPr>
          <w:p w:rsidR="00CC75F0" w:rsidRPr="006777CC" w:rsidRDefault="00000000">
            <w:pPr>
              <w:rPr>
                <w:color w:val="000000" w:themeColor="text1"/>
              </w:rPr>
            </w:pPr>
            <w:proofErr w:type="spellStart"/>
            <w:r w:rsidRPr="006777CC">
              <w:rPr>
                <w:color w:val="000000" w:themeColor="text1"/>
                <w:sz w:val="18"/>
              </w:rPr>
              <w:t>Образовательная</w:t>
            </w:r>
            <w:proofErr w:type="spellEnd"/>
            <w:r w:rsidRPr="006777CC">
              <w:rPr>
                <w:color w:val="000000" w:themeColor="text1"/>
                <w:sz w:val="18"/>
              </w:rPr>
              <w:t xml:space="preserve"> </w:t>
            </w:r>
            <w:proofErr w:type="spellStart"/>
            <w:r w:rsidRPr="006777CC">
              <w:rPr>
                <w:color w:val="000000" w:themeColor="text1"/>
                <w:sz w:val="18"/>
              </w:rPr>
              <w:t>организация</w:t>
            </w:r>
            <w:proofErr w:type="spellEnd"/>
          </w:p>
        </w:tc>
        <w:tc>
          <w:tcPr>
            <w:tcW w:w="2606" w:type="dxa"/>
          </w:tcPr>
          <w:p w:rsidR="00CC75F0" w:rsidRPr="006777CC" w:rsidRDefault="00000000">
            <w:pPr>
              <w:rPr>
                <w:color w:val="000000" w:themeColor="text1"/>
              </w:rPr>
            </w:pPr>
            <w:r w:rsidRPr="006777CC">
              <w:rPr>
                <w:color w:val="000000" w:themeColor="text1"/>
                <w:sz w:val="18"/>
              </w:rPr>
              <w:t>________________________</w:t>
            </w:r>
          </w:p>
        </w:tc>
        <w:tc>
          <w:tcPr>
            <w:tcW w:w="2606" w:type="dxa"/>
          </w:tcPr>
          <w:p w:rsidR="00CC75F0" w:rsidRPr="006777CC" w:rsidRDefault="00000000">
            <w:pPr>
              <w:rPr>
                <w:color w:val="000000" w:themeColor="text1"/>
              </w:rPr>
            </w:pPr>
            <w:r w:rsidRPr="006777CC">
              <w:rPr>
                <w:color w:val="000000" w:themeColor="text1"/>
                <w:sz w:val="18"/>
              </w:rPr>
              <w:t>________________________</w:t>
            </w:r>
          </w:p>
        </w:tc>
        <w:tc>
          <w:tcPr>
            <w:tcW w:w="2606" w:type="dxa"/>
          </w:tcPr>
          <w:p w:rsidR="00CC75F0" w:rsidRPr="006777CC" w:rsidRDefault="00000000">
            <w:pPr>
              <w:rPr>
                <w:color w:val="000000" w:themeColor="text1"/>
              </w:rPr>
            </w:pPr>
            <w:r w:rsidRPr="006777CC">
              <w:rPr>
                <w:color w:val="000000" w:themeColor="text1"/>
                <w:sz w:val="18"/>
              </w:rPr>
              <w:t>оформление заявления/согласия на помощь, отдельного основания передачи данных и учёт рекомендаций</w:t>
            </w:r>
          </w:p>
        </w:tc>
      </w:tr>
      <w:tr w:rsidR="006777CC" w:rsidRPr="006777CC">
        <w:trPr>
          <w:jc w:val="center"/>
          <w:cantSplit/>
        </w:trPr>
        <w:tc>
          <w:tcPr>
            <w:tcW w:w="2606" w:type="dxa"/>
          </w:tcPr>
          <w:p w:rsidR="00CC75F0" w:rsidRPr="006777CC" w:rsidRDefault="00000000">
            <w:pPr>
              <w:rPr>
                <w:color w:val="000000" w:themeColor="text1"/>
              </w:rPr>
            </w:pPr>
            <w:r w:rsidRPr="006777CC">
              <w:rPr>
                <w:color w:val="000000" w:themeColor="text1"/>
                <w:sz w:val="18"/>
              </w:rPr>
              <w:lastRenderedPageBreak/>
              <w:t>ППМС-</w:t>
            </w:r>
            <w:proofErr w:type="spellStart"/>
            <w:r w:rsidRPr="006777CC">
              <w:rPr>
                <w:color w:val="000000" w:themeColor="text1"/>
                <w:sz w:val="18"/>
              </w:rPr>
              <w:t>центр</w:t>
            </w:r>
            <w:proofErr w:type="spellEnd"/>
          </w:p>
        </w:tc>
        <w:tc>
          <w:tcPr>
            <w:tcW w:w="2606" w:type="dxa"/>
          </w:tcPr>
          <w:p w:rsidR="00CC75F0" w:rsidRPr="006777CC" w:rsidRDefault="00000000">
            <w:pPr>
              <w:rPr>
                <w:color w:val="000000" w:themeColor="text1"/>
              </w:rPr>
            </w:pPr>
            <w:r w:rsidRPr="006777CC">
              <w:rPr>
                <w:color w:val="000000" w:themeColor="text1"/>
                <w:sz w:val="18"/>
              </w:rPr>
              <w:t>________________________</w:t>
            </w:r>
          </w:p>
        </w:tc>
        <w:tc>
          <w:tcPr>
            <w:tcW w:w="2606" w:type="dxa"/>
          </w:tcPr>
          <w:p w:rsidR="00CC75F0" w:rsidRPr="006777CC" w:rsidRDefault="00000000">
            <w:pPr>
              <w:rPr>
                <w:color w:val="000000" w:themeColor="text1"/>
              </w:rPr>
            </w:pPr>
            <w:r w:rsidRPr="006777CC">
              <w:rPr>
                <w:color w:val="000000" w:themeColor="text1"/>
                <w:sz w:val="18"/>
              </w:rPr>
              <w:t>________________________</w:t>
            </w:r>
          </w:p>
        </w:tc>
        <w:tc>
          <w:tcPr>
            <w:tcW w:w="2606" w:type="dxa"/>
          </w:tcPr>
          <w:p w:rsidR="00CC75F0" w:rsidRPr="006777CC" w:rsidRDefault="00000000">
            <w:pPr>
              <w:rPr>
                <w:color w:val="000000" w:themeColor="text1"/>
                <w:lang w:val="ru-RU"/>
              </w:rPr>
            </w:pPr>
            <w:r w:rsidRPr="006777CC">
              <w:rPr>
                <w:color w:val="000000" w:themeColor="text1"/>
                <w:sz w:val="18"/>
                <w:lang w:val="ru-RU"/>
              </w:rPr>
              <w:t>прием обращений, консультации, обратная связь</w:t>
            </w:r>
          </w:p>
        </w:tc>
      </w:tr>
    </w:tbl>
    <w:p w:rsidR="00CC75F0" w:rsidRPr="006777CC" w:rsidRDefault="00000000">
      <w:pPr>
        <w:spacing w:after="80" w:line="259" w:lineRule="auto"/>
        <w:rPr>
          <w:color w:val="000000" w:themeColor="text1"/>
          <w:lang w:val="ru-RU"/>
        </w:rPr>
      </w:pPr>
      <w:r w:rsidRPr="006777CC">
        <w:rPr>
          <w:color w:val="000000" w:themeColor="text1"/>
          <w:lang w:val="ru-RU"/>
        </w:rPr>
        <w:t>12.3. Изменения и дополнения к Соглашению оформляются в письменной форме и подписываются уполномоченными представителями Сторон.</w:t>
      </w:r>
    </w:p>
    <w:p w:rsidR="00CC75F0" w:rsidRPr="006777CC" w:rsidRDefault="00000000">
      <w:pPr>
        <w:spacing w:after="80" w:line="259" w:lineRule="auto"/>
        <w:rPr>
          <w:color w:val="000000" w:themeColor="text1"/>
          <w:lang w:val="ru-RU"/>
        </w:rPr>
      </w:pPr>
      <w:r w:rsidRPr="006777CC">
        <w:rPr>
          <w:color w:val="000000" w:themeColor="text1"/>
          <w:lang w:val="ru-RU"/>
        </w:rPr>
        <w:t>12.4. Приложения являются согласованными рабочими формами Сторон. Их замена или изменение, затрагивающее состав передаваемых сведений, сроки, права или обязанности Сторон, оформляется письменным дополнительным соглашением.</w:t>
      </w:r>
    </w:p>
    <w:p>
      <w:r>
        <w:t>12.5. Платные услуги, если они допускаются уставом ППМС-центра и необходимы получателю, оформляются отдельным договором. Настоящее Соглашение не является договором возмездного оказания услуг и не обусловливает оплатой помощь, оказываемую в рамках государственного или муниципального задания.</w:t>
      </w:r>
    </w:p>
    <w:p w:rsidR="00CC75F0" w:rsidRPr="006777CC" w:rsidRDefault="00000000">
      <w:pPr>
        <w:spacing w:after="80" w:line="259" w:lineRule="auto"/>
        <w:jc w:val="center"/>
        <w:rPr>
          <w:color w:val="000000" w:themeColor="text1"/>
        </w:rPr>
      </w:pPr>
      <w:proofErr w:type="spellStart"/>
      <w:r w:rsidRPr="006777CC">
        <w:rPr>
          <w:b/>
          <w:color w:val="000000" w:themeColor="text1"/>
        </w:rPr>
        <w:t>Подписи</w:t>
      </w:r>
      <w:proofErr w:type="spellEnd"/>
      <w:r w:rsidRPr="006777CC">
        <w:rPr>
          <w:b/>
          <w:color w:val="000000" w:themeColor="text1"/>
        </w:rPr>
        <w:t xml:space="preserve"> </w:t>
      </w:r>
      <w:proofErr w:type="spellStart"/>
      <w:r w:rsidRPr="006777CC">
        <w:rPr>
          <w:b/>
          <w:color w:val="000000" w:themeColor="text1"/>
        </w:rPr>
        <w:t>Сторон</w:t>
      </w:r>
      <w:proofErr w:type="spellEnd"/>
    </w:p>
    <w:tbl>
      <w:tblPr>
        <w:tblStyle w:val="aff0"/>
        <w:tblW w:w="0" w:type="auto"/>
        <w:jc w:val="center"/>
        <w:tblLook w:val="04A0" w:firstRow="1" w:lastRow="0" w:firstColumn="1" w:lastColumn="0" w:noHBand="0" w:noVBand="1"/>
      </w:tblPr>
      <w:tblGrid>
        <w:gridCol w:w="5213"/>
        <w:gridCol w:w="5213"/>
      </w:tblGrid>
      <w:tr w:rsidR="006777CC" w:rsidRPr="006777CC">
        <w:trPr>
          <w:jc w:val="center"/>
          <w:tblHeader/>
          <w:cantSplit/>
        </w:trPr>
        <w:tc>
          <w:tcPr>
            <w:tcW w:w="5213" w:type="dxa"/>
            <w:shd w:val="clear" w:color="auto" w:fill="D9EAF7"/>
          </w:tcPr>
          <w:p w:rsidR="00CC75F0" w:rsidRPr="006777CC" w:rsidRDefault="00000000">
            <w:pPr>
              <w:rPr>
                <w:color w:val="000000" w:themeColor="text1"/>
              </w:rPr>
            </w:pPr>
            <w:r w:rsidRPr="006777CC">
              <w:rPr>
                <w:b/>
                <w:color w:val="000000" w:themeColor="text1"/>
                <w:sz w:val="18"/>
              </w:rPr>
              <w:t>Образовательная организация</w:t>
            </w:r>
          </w:p>
        </w:tc>
        <w:tc>
          <w:tcPr>
            <w:tcW w:w="5213" w:type="dxa"/>
            <w:shd w:val="clear" w:color="auto" w:fill="D9EAF7"/>
          </w:tcPr>
          <w:p w:rsidR="00CC75F0" w:rsidRPr="006777CC" w:rsidRDefault="00000000">
            <w:pPr>
              <w:rPr>
                <w:color w:val="000000" w:themeColor="text1"/>
              </w:rPr>
            </w:pPr>
            <w:r w:rsidRPr="006777CC">
              <w:rPr>
                <w:b/>
                <w:color w:val="000000" w:themeColor="text1"/>
                <w:sz w:val="18"/>
              </w:rPr>
              <w:t>ППМС-центр</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Директор</w:t>
            </w:r>
            <w:proofErr w:type="spellEnd"/>
            <w:r w:rsidRPr="006777CC">
              <w:rPr>
                <w:color w:val="000000" w:themeColor="text1"/>
                <w:sz w:val="18"/>
              </w:rPr>
              <w:t xml:space="preserve"> __________________ /__________________/</w:t>
            </w:r>
            <w:r w:rsidRPr="006777CC">
              <w:rPr>
                <w:color w:val="000000" w:themeColor="text1"/>
                <w:sz w:val="18"/>
              </w:rPr>
              <w:br/>
              <w:t>М.П.</w:t>
            </w:r>
            <w:r w:rsidRPr="006777CC">
              <w:rPr>
                <w:color w:val="000000" w:themeColor="text1"/>
                <w:sz w:val="18"/>
              </w:rPr>
              <w:br/>
              <w:t>«___» __________ 20__ г.</w:t>
            </w:r>
          </w:p>
        </w:tc>
        <w:tc>
          <w:tcPr>
            <w:tcW w:w="5213" w:type="dxa"/>
          </w:tcPr>
          <w:p w:rsidR="00CC75F0" w:rsidRPr="006777CC" w:rsidRDefault="00000000">
            <w:pPr>
              <w:rPr>
                <w:color w:val="000000" w:themeColor="text1"/>
              </w:rPr>
            </w:pPr>
            <w:r w:rsidRPr="006777CC">
              <w:rPr>
                <w:color w:val="000000" w:themeColor="text1"/>
                <w:sz w:val="18"/>
              </w:rPr>
              <w:t>Руководитель __________________ /__________________/</w:t>
            </w:r>
            <w:r w:rsidRPr="006777CC">
              <w:rPr>
                <w:color w:val="000000" w:themeColor="text1"/>
                <w:sz w:val="18"/>
              </w:rPr>
              <w:br/>
              <w:t>М.П.</w:t>
            </w:r>
            <w:r w:rsidRPr="006777CC">
              <w:rPr>
                <w:color w:val="000000" w:themeColor="text1"/>
                <w:sz w:val="18"/>
              </w:rPr>
              <w:br/>
              <w:t>«___» __________ 20__ г.</w:t>
            </w:r>
          </w:p>
        </w:tc>
      </w:tr>
    </w:tbl>
    <w:p w:rsidR="00CC75F0" w:rsidRPr="006777CC" w:rsidRDefault="00000000">
      <w:pPr>
        <w:rPr>
          <w:color w:val="000000" w:themeColor="text1"/>
        </w:rPr>
      </w:pPr>
      <w:r w:rsidRPr="006777CC">
        <w:rPr>
          <w:color w:val="000000" w:themeColor="text1"/>
        </w:rPr>
        <w:br w:type="page"/>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lastRenderedPageBreak/>
        <w:t>Приложение 1. Направление обучающегося и/или семьи в ППМС-центр</w:t>
      </w:r>
    </w:p>
    <w:tbl>
      <w:tblPr>
        <w:tblStyle w:val="aff0"/>
        <w:tblW w:w="0" w:type="auto"/>
        <w:jc w:val="center"/>
        <w:tblLook w:val="04A0" w:firstRow="1" w:lastRow="0" w:firstColumn="1" w:lastColumn="0" w:noHBand="0" w:noVBand="1"/>
      </w:tblPr>
      <w:tblGrid>
        <w:gridCol w:w="3226"/>
        <w:gridCol w:w="7416"/>
      </w:tblGrid>
      <w:tr w:rsidR="006777CC" w:rsidRPr="006777CC">
        <w:trPr>
          <w:jc w:val="center"/>
          <w:tblHeader/>
          <w:cantSplit/>
        </w:trPr>
        <w:tc>
          <w:tcPr>
            <w:tcW w:w="5213" w:type="dxa"/>
            <w:shd w:val="clear" w:color="auto" w:fill="D9EAF7"/>
          </w:tcPr>
          <w:p w:rsidR="00CC75F0" w:rsidRPr="006777CC" w:rsidRDefault="00000000">
            <w:pPr>
              <w:rPr>
                <w:color w:val="000000" w:themeColor="text1"/>
              </w:rPr>
            </w:pPr>
            <w:proofErr w:type="spellStart"/>
            <w:r w:rsidRPr="006777CC">
              <w:rPr>
                <w:b/>
                <w:color w:val="000000" w:themeColor="text1"/>
                <w:sz w:val="18"/>
              </w:rPr>
              <w:t>Поле</w:t>
            </w:r>
            <w:proofErr w:type="spellEnd"/>
          </w:p>
        </w:tc>
        <w:tc>
          <w:tcPr>
            <w:tcW w:w="5213" w:type="dxa"/>
            <w:shd w:val="clear" w:color="auto" w:fill="D9EAF7"/>
          </w:tcPr>
          <w:p w:rsidR="00CC75F0" w:rsidRPr="006777CC" w:rsidRDefault="00000000">
            <w:pPr>
              <w:rPr>
                <w:color w:val="000000" w:themeColor="text1"/>
              </w:rPr>
            </w:pPr>
            <w:r w:rsidRPr="006777CC">
              <w:rPr>
                <w:b/>
                <w:color w:val="000000" w:themeColor="text1"/>
                <w:sz w:val="18"/>
              </w:rPr>
              <w:t>Содержание</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Образовательная</w:t>
            </w:r>
            <w:proofErr w:type="spellEnd"/>
            <w:r w:rsidRPr="006777CC">
              <w:rPr>
                <w:color w:val="000000" w:themeColor="text1"/>
                <w:sz w:val="18"/>
              </w:rPr>
              <w:t xml:space="preserve"> </w:t>
            </w:r>
            <w:proofErr w:type="spellStart"/>
            <w:r w:rsidRPr="006777CC">
              <w:rPr>
                <w:color w:val="000000" w:themeColor="text1"/>
                <w:sz w:val="18"/>
              </w:rPr>
              <w:t>организация</w:t>
            </w:r>
            <w:proofErr w:type="spellEnd"/>
          </w:p>
        </w:tc>
        <w:tc>
          <w:tcPr>
            <w:tcW w:w="5213" w:type="dxa"/>
          </w:tcPr>
          <w:p w:rsidR="00CC75F0" w:rsidRPr="006777CC" w:rsidRDefault="00000000">
            <w:pPr>
              <w:rPr>
                <w:color w:val="000000" w:themeColor="text1"/>
              </w:rPr>
            </w:pPr>
            <w:r w:rsidRPr="006777CC">
              <w:rPr>
                <w:color w:val="000000" w:themeColor="text1"/>
                <w:sz w:val="18"/>
              </w:rPr>
              <w:t>____________________________________________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Обучающийся</w:t>
            </w:r>
            <w:proofErr w:type="spellEnd"/>
          </w:p>
        </w:tc>
        <w:tc>
          <w:tcPr>
            <w:tcW w:w="5213" w:type="dxa"/>
          </w:tcPr>
          <w:p w:rsidR="00CC75F0" w:rsidRPr="006777CC" w:rsidRDefault="00000000">
            <w:pPr>
              <w:rPr>
                <w:color w:val="000000" w:themeColor="text1"/>
              </w:rPr>
            </w:pPr>
            <w:r w:rsidRPr="006777CC">
              <w:rPr>
                <w:color w:val="000000" w:themeColor="text1"/>
                <w:sz w:val="18"/>
              </w:rPr>
              <w:t>ФИО __________________________ дата рождения __________ класс 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Родитель</w:t>
            </w:r>
            <w:proofErr w:type="spellEnd"/>
            <w:r w:rsidRPr="006777CC">
              <w:rPr>
                <w:color w:val="000000" w:themeColor="text1"/>
                <w:sz w:val="18"/>
              </w:rPr>
              <w:t xml:space="preserve"> (</w:t>
            </w:r>
            <w:proofErr w:type="spellStart"/>
            <w:r w:rsidRPr="006777CC">
              <w:rPr>
                <w:color w:val="000000" w:themeColor="text1"/>
                <w:sz w:val="18"/>
              </w:rPr>
              <w:t>законный</w:t>
            </w:r>
            <w:proofErr w:type="spellEnd"/>
            <w:r w:rsidRPr="006777CC">
              <w:rPr>
                <w:color w:val="000000" w:themeColor="text1"/>
                <w:sz w:val="18"/>
              </w:rPr>
              <w:t xml:space="preserve"> </w:t>
            </w:r>
            <w:proofErr w:type="spellStart"/>
            <w:r w:rsidRPr="006777CC">
              <w:rPr>
                <w:color w:val="000000" w:themeColor="text1"/>
                <w:sz w:val="18"/>
              </w:rPr>
              <w:t>представитель</w:t>
            </w:r>
            <w:proofErr w:type="spellEnd"/>
            <w:r w:rsidRPr="006777CC">
              <w:rPr>
                <w:color w:val="000000" w:themeColor="text1"/>
                <w:sz w:val="18"/>
              </w:rPr>
              <w:t>)</w:t>
            </w:r>
          </w:p>
        </w:tc>
        <w:tc>
          <w:tcPr>
            <w:tcW w:w="5213" w:type="dxa"/>
          </w:tcPr>
          <w:p w:rsidR="00CC75F0" w:rsidRPr="006777CC" w:rsidRDefault="00000000">
            <w:pPr>
              <w:rPr>
                <w:color w:val="000000" w:themeColor="text1"/>
              </w:rPr>
            </w:pPr>
            <w:r w:rsidRPr="006777CC">
              <w:rPr>
                <w:color w:val="000000" w:themeColor="text1"/>
                <w:sz w:val="18"/>
              </w:rPr>
              <w:t>ФИО __________________________ телефон 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Основание</w:t>
            </w:r>
            <w:proofErr w:type="spellEnd"/>
            <w:r w:rsidRPr="006777CC">
              <w:rPr>
                <w:color w:val="000000" w:themeColor="text1"/>
                <w:sz w:val="18"/>
              </w:rPr>
              <w:t xml:space="preserve"> </w:t>
            </w:r>
            <w:proofErr w:type="spellStart"/>
            <w:r w:rsidRPr="006777CC">
              <w:rPr>
                <w:color w:val="000000" w:themeColor="text1"/>
                <w:sz w:val="18"/>
              </w:rPr>
              <w:t>обращения</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помощь </w:t>
            </w:r>
            <w:proofErr w:type="gramStart"/>
            <w:r w:rsidRPr="006777CC">
              <w:rPr>
                <w:color w:val="000000" w:themeColor="text1"/>
                <w:sz w:val="18"/>
                <w:lang w:val="ru-RU"/>
              </w:rPr>
              <w:t>пострадавшему  ☐</w:t>
            </w:r>
            <w:proofErr w:type="gramEnd"/>
            <w:r w:rsidRPr="006777CC">
              <w:rPr>
                <w:color w:val="000000" w:themeColor="text1"/>
                <w:sz w:val="18"/>
                <w:lang w:val="ru-RU"/>
              </w:rPr>
              <w:t xml:space="preserve"> помощь обучающемуся с агрессивным </w:t>
            </w:r>
            <w:proofErr w:type="gramStart"/>
            <w:r w:rsidRPr="006777CC">
              <w:rPr>
                <w:color w:val="000000" w:themeColor="text1"/>
                <w:sz w:val="18"/>
                <w:lang w:val="ru-RU"/>
              </w:rPr>
              <w:t>поведением  ☐</w:t>
            </w:r>
            <w:proofErr w:type="gramEnd"/>
            <w:r w:rsidRPr="006777CC">
              <w:rPr>
                <w:color w:val="000000" w:themeColor="text1"/>
                <w:sz w:val="18"/>
                <w:lang w:val="ru-RU"/>
              </w:rPr>
              <w:t xml:space="preserve"> консультация </w:t>
            </w:r>
            <w:proofErr w:type="gramStart"/>
            <w:r w:rsidRPr="006777CC">
              <w:rPr>
                <w:color w:val="000000" w:themeColor="text1"/>
                <w:sz w:val="18"/>
                <w:lang w:val="ru-RU"/>
              </w:rPr>
              <w:t>родителя  ☐</w:t>
            </w:r>
            <w:proofErr w:type="gramEnd"/>
            <w:r w:rsidRPr="006777CC">
              <w:rPr>
                <w:color w:val="000000" w:themeColor="text1"/>
                <w:sz w:val="18"/>
                <w:lang w:val="ru-RU"/>
              </w:rPr>
              <w:t xml:space="preserve"> повторная </w:t>
            </w:r>
            <w:proofErr w:type="gramStart"/>
            <w:r w:rsidRPr="006777CC">
              <w:rPr>
                <w:color w:val="000000" w:themeColor="text1"/>
                <w:sz w:val="18"/>
                <w:lang w:val="ru-RU"/>
              </w:rPr>
              <w:t>ситуация  ☐</w:t>
            </w:r>
            <w:proofErr w:type="gramEnd"/>
            <w:r w:rsidRPr="006777CC">
              <w:rPr>
                <w:color w:val="000000" w:themeColor="text1"/>
                <w:sz w:val="18"/>
                <w:lang w:val="ru-RU"/>
              </w:rPr>
              <w:t xml:space="preserve"> иное 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Цель</w:t>
            </w:r>
            <w:proofErr w:type="spellEnd"/>
            <w:r w:rsidRPr="006777CC">
              <w:rPr>
                <w:color w:val="000000" w:themeColor="text1"/>
                <w:sz w:val="18"/>
              </w:rPr>
              <w:t xml:space="preserve"> </w:t>
            </w:r>
            <w:proofErr w:type="spellStart"/>
            <w:r w:rsidRPr="006777CC">
              <w:rPr>
                <w:color w:val="000000" w:themeColor="text1"/>
                <w:sz w:val="18"/>
              </w:rPr>
              <w:t>обращения</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w:t>
            </w:r>
            <w:proofErr w:type="gramStart"/>
            <w:r w:rsidRPr="006777CC">
              <w:rPr>
                <w:color w:val="000000" w:themeColor="text1"/>
                <w:sz w:val="18"/>
                <w:lang w:val="ru-RU"/>
              </w:rPr>
              <w:t>консультация  ☐</w:t>
            </w:r>
            <w:proofErr w:type="gramEnd"/>
            <w:r w:rsidRPr="006777CC">
              <w:rPr>
                <w:color w:val="000000" w:themeColor="text1"/>
                <w:sz w:val="18"/>
                <w:lang w:val="ru-RU"/>
              </w:rPr>
              <w:t xml:space="preserve"> </w:t>
            </w:r>
            <w:proofErr w:type="gramStart"/>
            <w:r w:rsidRPr="006777CC">
              <w:rPr>
                <w:color w:val="000000" w:themeColor="text1"/>
                <w:sz w:val="18"/>
                <w:lang w:val="ru-RU"/>
              </w:rPr>
              <w:t>диагностика  ☐</w:t>
            </w:r>
            <w:proofErr w:type="gramEnd"/>
            <w:r w:rsidRPr="006777CC">
              <w:rPr>
                <w:color w:val="000000" w:themeColor="text1"/>
                <w:sz w:val="18"/>
                <w:lang w:val="ru-RU"/>
              </w:rPr>
              <w:t xml:space="preserve"> </w:t>
            </w:r>
            <w:proofErr w:type="gramStart"/>
            <w:r w:rsidRPr="006777CC">
              <w:rPr>
                <w:color w:val="000000" w:themeColor="text1"/>
                <w:sz w:val="18"/>
                <w:lang w:val="ru-RU"/>
              </w:rPr>
              <w:t>сопровождение  ☐</w:t>
            </w:r>
            <w:proofErr w:type="gramEnd"/>
            <w:r w:rsidRPr="006777CC">
              <w:rPr>
                <w:color w:val="000000" w:themeColor="text1"/>
                <w:sz w:val="18"/>
                <w:lang w:val="ru-RU"/>
              </w:rPr>
              <w:t xml:space="preserve"> рекомендации </w:t>
            </w:r>
            <w:proofErr w:type="gramStart"/>
            <w:r w:rsidRPr="006777CC">
              <w:rPr>
                <w:color w:val="000000" w:themeColor="text1"/>
                <w:sz w:val="18"/>
                <w:lang w:val="ru-RU"/>
              </w:rPr>
              <w:t>школе  ☐</w:t>
            </w:r>
            <w:proofErr w:type="gramEnd"/>
            <w:r w:rsidRPr="006777CC">
              <w:rPr>
                <w:color w:val="000000" w:themeColor="text1"/>
                <w:sz w:val="18"/>
                <w:lang w:val="ru-RU"/>
              </w:rPr>
              <w:t xml:space="preserve"> уточнение маршрута помощи</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Краткое</w:t>
            </w:r>
            <w:proofErr w:type="spellEnd"/>
            <w:r w:rsidRPr="006777CC">
              <w:rPr>
                <w:color w:val="000000" w:themeColor="text1"/>
                <w:sz w:val="18"/>
              </w:rPr>
              <w:t xml:space="preserve"> </w:t>
            </w:r>
            <w:proofErr w:type="spellStart"/>
            <w:r w:rsidRPr="006777CC">
              <w:rPr>
                <w:color w:val="000000" w:themeColor="text1"/>
                <w:sz w:val="18"/>
              </w:rPr>
              <w:t>нейтральное</w:t>
            </w:r>
            <w:proofErr w:type="spellEnd"/>
            <w:r w:rsidRPr="006777CC">
              <w:rPr>
                <w:color w:val="000000" w:themeColor="text1"/>
                <w:sz w:val="18"/>
              </w:rPr>
              <w:t xml:space="preserve"> </w:t>
            </w:r>
            <w:proofErr w:type="spellStart"/>
            <w:r w:rsidRPr="006777CC">
              <w:rPr>
                <w:color w:val="000000" w:themeColor="text1"/>
                <w:sz w:val="18"/>
              </w:rPr>
              <w:t>описание</w:t>
            </w:r>
            <w:proofErr w:type="spellEnd"/>
            <w:r w:rsidRPr="006777CC">
              <w:rPr>
                <w:color w:val="000000" w:themeColor="text1"/>
                <w:sz w:val="18"/>
              </w:rPr>
              <w:t xml:space="preserve"> </w:t>
            </w:r>
            <w:proofErr w:type="spellStart"/>
            <w:r w:rsidRPr="006777CC">
              <w:rPr>
                <w:color w:val="000000" w:themeColor="text1"/>
                <w:sz w:val="18"/>
              </w:rPr>
              <w:t>ситуации</w:t>
            </w:r>
            <w:proofErr w:type="spellEnd"/>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r w:rsidRPr="006777CC">
              <w:rPr>
                <w:color w:val="000000" w:themeColor="text1"/>
                <w:sz w:val="18"/>
              </w:rPr>
              <w:b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Принятые</w:t>
            </w:r>
            <w:proofErr w:type="spellEnd"/>
            <w:r w:rsidRPr="006777CC">
              <w:rPr>
                <w:color w:val="000000" w:themeColor="text1"/>
                <w:sz w:val="18"/>
              </w:rPr>
              <w:t xml:space="preserve"> </w:t>
            </w:r>
            <w:proofErr w:type="spellStart"/>
            <w:r w:rsidRPr="006777CC">
              <w:rPr>
                <w:color w:val="000000" w:themeColor="text1"/>
                <w:sz w:val="18"/>
              </w:rPr>
              <w:t>школьные</w:t>
            </w:r>
            <w:proofErr w:type="spellEnd"/>
            <w:r w:rsidRPr="006777CC">
              <w:rPr>
                <w:color w:val="000000" w:themeColor="text1"/>
                <w:sz w:val="18"/>
              </w:rPr>
              <w:t xml:space="preserve"> </w:t>
            </w:r>
            <w:proofErr w:type="spellStart"/>
            <w:r w:rsidRPr="006777CC">
              <w:rPr>
                <w:color w:val="000000" w:themeColor="text1"/>
                <w:sz w:val="18"/>
              </w:rPr>
              <w:t>меры</w:t>
            </w:r>
            <w:proofErr w:type="spellEnd"/>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lang w:val="ru-RU"/>
              </w:rPr>
            </w:pPr>
            <w:r w:rsidRPr="006777CC">
              <w:rPr>
                <w:color w:val="000000" w:themeColor="text1"/>
                <w:sz w:val="18"/>
                <w:lang w:val="ru-RU"/>
              </w:rPr>
              <w:t>Какая обратная связь необходима школе</w:t>
            </w:r>
          </w:p>
        </w:tc>
        <w:tc>
          <w:tcPr>
            <w:tcW w:w="5213" w:type="dxa"/>
          </w:tcPr>
          <w:p w:rsidR="00CC75F0" w:rsidRPr="006777CC" w:rsidRDefault="00000000">
            <w:pPr>
              <w:rPr>
                <w:color w:val="000000" w:themeColor="text1"/>
              </w:rPr>
            </w:pPr>
            <w:r w:rsidRPr="006777CC">
              <w:rPr>
                <w:color w:val="000000" w:themeColor="text1"/>
                <w:sz w:val="18"/>
                <w:lang w:val="ru-RU"/>
              </w:rPr>
              <w:t xml:space="preserve">☐ факт принятия </w:t>
            </w:r>
            <w:proofErr w:type="gramStart"/>
            <w:r w:rsidRPr="006777CC">
              <w:rPr>
                <w:color w:val="000000" w:themeColor="text1"/>
                <w:sz w:val="18"/>
                <w:lang w:val="ru-RU"/>
              </w:rPr>
              <w:t>обращения  ☐</w:t>
            </w:r>
            <w:proofErr w:type="gramEnd"/>
            <w:r w:rsidRPr="006777CC">
              <w:rPr>
                <w:color w:val="000000" w:themeColor="text1"/>
                <w:sz w:val="18"/>
                <w:lang w:val="ru-RU"/>
              </w:rPr>
              <w:t xml:space="preserve"> рекомендации по школьному </w:t>
            </w:r>
            <w:proofErr w:type="gramStart"/>
            <w:r w:rsidRPr="006777CC">
              <w:rPr>
                <w:color w:val="000000" w:themeColor="text1"/>
                <w:sz w:val="18"/>
                <w:lang w:val="ru-RU"/>
              </w:rPr>
              <w:t xml:space="preserve">сопровождению  </w:t>
            </w:r>
            <w:r w:rsidRPr="006777CC">
              <w:rPr>
                <w:color w:val="000000" w:themeColor="text1"/>
                <w:sz w:val="18"/>
              </w:rPr>
              <w:t>☐</w:t>
            </w:r>
            <w:proofErr w:type="gramEnd"/>
            <w:r w:rsidRPr="006777CC">
              <w:rPr>
                <w:color w:val="000000" w:themeColor="text1"/>
                <w:sz w:val="18"/>
              </w:rPr>
              <w:t xml:space="preserve"> </w:t>
            </w:r>
            <w:proofErr w:type="spellStart"/>
            <w:r w:rsidRPr="006777CC">
              <w:rPr>
                <w:color w:val="000000" w:themeColor="text1"/>
                <w:sz w:val="18"/>
              </w:rPr>
              <w:t>необходимость</w:t>
            </w:r>
            <w:proofErr w:type="spellEnd"/>
            <w:r w:rsidRPr="006777CC">
              <w:rPr>
                <w:color w:val="000000" w:themeColor="text1"/>
                <w:sz w:val="18"/>
              </w:rPr>
              <w:t xml:space="preserve"> </w:t>
            </w:r>
            <w:proofErr w:type="spellStart"/>
            <w:r w:rsidRPr="006777CC">
              <w:rPr>
                <w:color w:val="000000" w:themeColor="text1"/>
                <w:sz w:val="18"/>
              </w:rPr>
              <w:t>повторной</w:t>
            </w:r>
            <w:proofErr w:type="spellEnd"/>
            <w:r w:rsidRPr="006777CC">
              <w:rPr>
                <w:color w:val="000000" w:themeColor="text1"/>
                <w:sz w:val="18"/>
              </w:rPr>
              <w:t xml:space="preserve"> </w:t>
            </w:r>
            <w:proofErr w:type="spellStart"/>
            <w:proofErr w:type="gramStart"/>
            <w:r w:rsidRPr="006777CC">
              <w:rPr>
                <w:color w:val="000000" w:themeColor="text1"/>
                <w:sz w:val="18"/>
              </w:rPr>
              <w:t>встречи</w:t>
            </w:r>
            <w:proofErr w:type="spellEnd"/>
            <w:r w:rsidRPr="006777CC">
              <w:rPr>
                <w:color w:val="000000" w:themeColor="text1"/>
                <w:sz w:val="18"/>
              </w:rPr>
              <w:t xml:space="preserve">  ☐</w:t>
            </w:r>
            <w:proofErr w:type="gramEnd"/>
            <w:r w:rsidRPr="006777CC">
              <w:rPr>
                <w:color w:val="000000" w:themeColor="text1"/>
                <w:sz w:val="18"/>
              </w:rPr>
              <w:t xml:space="preserve"> иной маршрут</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Документы, подтверждающие основания помощи и передачи данных</w:t>
            </w:r>
            <w:proofErr w:type="spellEnd"/>
            <w:proofErr w:type="spellStart"/>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Письменное заявление/согласие на помощь: ☐ получено. Отдельное основание передачи персональных данных: ☐ согласие по форме 3.2 ☐ иное основание (указать норму) __________________.</w:t>
            </w:r>
            <w:proofErr w:type="gramStart"/>
            <w:proofErr w:type="gramEnd"/>
            <w:proofErr w:type="gramStart"/>
            <w:proofErr w:type="gramEnd"/>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Контактное</w:t>
            </w:r>
            <w:proofErr w:type="spellEnd"/>
            <w:r w:rsidRPr="006777CC">
              <w:rPr>
                <w:color w:val="000000" w:themeColor="text1"/>
                <w:sz w:val="18"/>
              </w:rPr>
              <w:t xml:space="preserve"> </w:t>
            </w:r>
            <w:proofErr w:type="spellStart"/>
            <w:r w:rsidRPr="006777CC">
              <w:rPr>
                <w:color w:val="000000" w:themeColor="text1"/>
                <w:sz w:val="18"/>
              </w:rPr>
              <w:t>лицо</w:t>
            </w:r>
            <w:proofErr w:type="spellEnd"/>
            <w:r w:rsidRPr="006777CC">
              <w:rPr>
                <w:color w:val="000000" w:themeColor="text1"/>
                <w:sz w:val="18"/>
              </w:rPr>
              <w:t xml:space="preserve"> </w:t>
            </w:r>
            <w:proofErr w:type="spellStart"/>
            <w:r w:rsidRPr="006777CC">
              <w:rPr>
                <w:color w:val="000000" w:themeColor="text1"/>
                <w:sz w:val="18"/>
              </w:rPr>
              <w:t>школы</w:t>
            </w:r>
            <w:proofErr w:type="spellEnd"/>
          </w:p>
        </w:tc>
        <w:tc>
          <w:tcPr>
            <w:tcW w:w="5213" w:type="dxa"/>
          </w:tcPr>
          <w:p w:rsidR="00CC75F0" w:rsidRPr="006777CC" w:rsidRDefault="00000000">
            <w:pPr>
              <w:rPr>
                <w:color w:val="000000" w:themeColor="text1"/>
              </w:rPr>
            </w:pPr>
            <w:r w:rsidRPr="006777CC">
              <w:rPr>
                <w:color w:val="000000" w:themeColor="text1"/>
                <w:sz w:val="18"/>
              </w:rPr>
              <w:t>ФИО __________________ должность ______________ телефон/почта __________________</w:t>
            </w:r>
          </w:p>
        </w:tc>
      </w:tr>
    </w:tbl>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Приложение 2. Запрос на участие специалиста ППМС-центра в работе школы, класса или педагогической команды</w:t>
      </w:r>
    </w:p>
    <w:p w:rsidR="00CC75F0" w:rsidRPr="006777CC" w:rsidRDefault="00000000">
      <w:pPr>
        <w:spacing w:after="80" w:line="259" w:lineRule="auto"/>
        <w:rPr>
          <w:color w:val="000000" w:themeColor="text1"/>
          <w:lang w:val="ru-RU"/>
        </w:rPr>
      </w:pPr>
      <w:r w:rsidRPr="006777CC">
        <w:rPr>
          <w:color w:val="000000" w:themeColor="text1"/>
          <w:lang w:val="ru-RU"/>
        </w:rPr>
        <w:t>Форма используется, когда помощь требуется не в виде направления класса в ППМС-центр, а в виде участия специалиста ППМС-центра в работе образовательной организации.</w:t>
      </w:r>
    </w:p>
    <w:tbl>
      <w:tblPr>
        <w:tblStyle w:val="aff0"/>
        <w:tblW w:w="0" w:type="auto"/>
        <w:jc w:val="center"/>
        <w:tblLook w:val="04A0" w:firstRow="1" w:lastRow="0" w:firstColumn="1" w:lastColumn="0" w:noHBand="0" w:noVBand="1"/>
      </w:tblPr>
      <w:tblGrid>
        <w:gridCol w:w="3226"/>
        <w:gridCol w:w="7416"/>
      </w:tblGrid>
      <w:tr w:rsidR="006777CC" w:rsidRPr="006777CC">
        <w:trPr>
          <w:jc w:val="center"/>
          <w:tblHeader/>
          <w:cantSplit/>
        </w:trPr>
        <w:tc>
          <w:tcPr>
            <w:tcW w:w="5213" w:type="dxa"/>
            <w:shd w:val="clear" w:color="auto" w:fill="D9EAF7"/>
          </w:tcPr>
          <w:p w:rsidR="00CC75F0" w:rsidRPr="006777CC" w:rsidRDefault="00000000">
            <w:pPr>
              <w:rPr>
                <w:color w:val="000000" w:themeColor="text1"/>
              </w:rPr>
            </w:pPr>
            <w:proofErr w:type="spellStart"/>
            <w:r w:rsidRPr="006777CC">
              <w:rPr>
                <w:b/>
                <w:color w:val="000000" w:themeColor="text1"/>
                <w:sz w:val="18"/>
              </w:rPr>
              <w:t>Поле</w:t>
            </w:r>
            <w:proofErr w:type="spellEnd"/>
          </w:p>
        </w:tc>
        <w:tc>
          <w:tcPr>
            <w:tcW w:w="5213" w:type="dxa"/>
            <w:shd w:val="clear" w:color="auto" w:fill="D9EAF7"/>
          </w:tcPr>
          <w:p w:rsidR="00CC75F0" w:rsidRPr="006777CC" w:rsidRDefault="00000000">
            <w:pPr>
              <w:rPr>
                <w:color w:val="000000" w:themeColor="text1"/>
              </w:rPr>
            </w:pPr>
            <w:r w:rsidRPr="006777CC">
              <w:rPr>
                <w:b/>
                <w:color w:val="000000" w:themeColor="text1"/>
                <w:sz w:val="18"/>
              </w:rPr>
              <w:t>Содержание</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Тема</w:t>
            </w:r>
            <w:proofErr w:type="spellEnd"/>
            <w:r w:rsidRPr="006777CC">
              <w:rPr>
                <w:color w:val="000000" w:themeColor="text1"/>
                <w:sz w:val="18"/>
              </w:rPr>
              <w:t xml:space="preserve"> </w:t>
            </w:r>
            <w:proofErr w:type="spellStart"/>
            <w:r w:rsidRPr="006777CC">
              <w:rPr>
                <w:color w:val="000000" w:themeColor="text1"/>
                <w:sz w:val="18"/>
              </w:rPr>
              <w:t>запроса</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работа с классом ☐ консультация работников, входящих в школьную команду</w:t>
            </w:r>
            <w:proofErr w:type="gramStart"/>
            <w:proofErr w:type="gramEnd"/>
            <w:proofErr w:type="gramStart"/>
            <w:proofErr w:type="gramEnd"/>
            <w:proofErr w:type="gramStart"/>
            <w:proofErr w:type="gramEnd"/>
            <w:proofErr w:type="gramStart"/>
            <w:proofErr w:type="gramEnd"/>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Класс</w:t>
            </w:r>
            <w:proofErr w:type="spellEnd"/>
            <w:r w:rsidRPr="006777CC">
              <w:rPr>
                <w:color w:val="000000" w:themeColor="text1"/>
                <w:sz w:val="18"/>
              </w:rPr>
              <w:t>/</w:t>
            </w:r>
            <w:proofErr w:type="spellStart"/>
            <w:r w:rsidRPr="006777CC">
              <w:rPr>
                <w:color w:val="000000" w:themeColor="text1"/>
                <w:sz w:val="18"/>
              </w:rPr>
              <w:t>группа</w:t>
            </w:r>
            <w:proofErr w:type="spellEnd"/>
            <w:r w:rsidRPr="006777CC">
              <w:rPr>
                <w:color w:val="000000" w:themeColor="text1"/>
                <w:sz w:val="18"/>
              </w:rPr>
              <w:t>/</w:t>
            </w:r>
            <w:proofErr w:type="spellStart"/>
            <w:r w:rsidRPr="006777CC">
              <w:rPr>
                <w:color w:val="000000" w:themeColor="text1"/>
                <w:sz w:val="18"/>
              </w:rPr>
              <w:t>категория</w:t>
            </w:r>
            <w:proofErr w:type="spellEnd"/>
            <w:r w:rsidRPr="006777CC">
              <w:rPr>
                <w:color w:val="000000" w:themeColor="text1"/>
                <w:sz w:val="18"/>
              </w:rPr>
              <w:t xml:space="preserve"> </w:t>
            </w:r>
            <w:proofErr w:type="spellStart"/>
            <w:r w:rsidRPr="006777CC">
              <w:rPr>
                <w:color w:val="000000" w:themeColor="text1"/>
                <w:sz w:val="18"/>
              </w:rPr>
              <w:t>участников</w:t>
            </w:r>
            <w:proofErr w:type="spellEnd"/>
          </w:p>
        </w:tc>
        <w:tc>
          <w:tcPr>
            <w:tcW w:w="5213" w:type="dxa"/>
          </w:tcPr>
          <w:p w:rsidR="00CC75F0" w:rsidRPr="006777CC" w:rsidRDefault="00000000">
            <w:pPr>
              <w:rPr>
                <w:color w:val="000000" w:themeColor="text1"/>
              </w:rPr>
            </w:pPr>
            <w:r w:rsidRPr="006777CC">
              <w:rPr>
                <w:color w:val="000000" w:themeColor="text1"/>
                <w:sz w:val="18"/>
              </w:rPr>
              <w:t>____________________________________________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Цель</w:t>
            </w:r>
            <w:proofErr w:type="spellEnd"/>
            <w:r w:rsidRPr="006777CC">
              <w:rPr>
                <w:color w:val="000000" w:themeColor="text1"/>
                <w:sz w:val="18"/>
              </w:rPr>
              <w:t xml:space="preserve"> </w:t>
            </w:r>
            <w:proofErr w:type="spellStart"/>
            <w:r w:rsidRPr="006777CC">
              <w:rPr>
                <w:color w:val="000000" w:themeColor="text1"/>
                <w:sz w:val="18"/>
              </w:rPr>
              <w:t>участия</w:t>
            </w:r>
            <w:proofErr w:type="spellEnd"/>
            <w:r w:rsidRPr="006777CC">
              <w:rPr>
                <w:color w:val="000000" w:themeColor="text1"/>
                <w:sz w:val="18"/>
              </w:rPr>
              <w:t xml:space="preserve"> </w:t>
            </w:r>
            <w:proofErr w:type="spellStart"/>
            <w:r w:rsidRPr="006777CC">
              <w:rPr>
                <w:color w:val="000000" w:themeColor="text1"/>
                <w:sz w:val="18"/>
              </w:rPr>
              <w:t>специалиста</w:t>
            </w:r>
            <w:proofErr w:type="spellEnd"/>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lang w:val="ru-RU"/>
              </w:rPr>
            </w:pPr>
            <w:r w:rsidRPr="006777CC">
              <w:rPr>
                <w:color w:val="000000" w:themeColor="text1"/>
                <w:sz w:val="18"/>
                <w:lang w:val="ru-RU"/>
              </w:rPr>
              <w:t>Краткое описание ситуации без персональных данных либо с указанием согласованных данных</w:t>
            </w:r>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Предлагаемый</w:t>
            </w:r>
            <w:proofErr w:type="spellEnd"/>
            <w:r w:rsidRPr="006777CC">
              <w:rPr>
                <w:color w:val="000000" w:themeColor="text1"/>
                <w:sz w:val="18"/>
              </w:rPr>
              <w:t xml:space="preserve"> </w:t>
            </w:r>
            <w:proofErr w:type="spellStart"/>
            <w:r w:rsidRPr="006777CC">
              <w:rPr>
                <w:color w:val="000000" w:themeColor="text1"/>
                <w:sz w:val="18"/>
              </w:rPr>
              <w:t>формат</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очная встреча в </w:t>
            </w:r>
            <w:proofErr w:type="gramStart"/>
            <w:r w:rsidRPr="006777CC">
              <w:rPr>
                <w:color w:val="000000" w:themeColor="text1"/>
                <w:sz w:val="18"/>
                <w:lang w:val="ru-RU"/>
              </w:rPr>
              <w:t>школе  ☐</w:t>
            </w:r>
            <w:proofErr w:type="gramEnd"/>
            <w:r w:rsidRPr="006777CC">
              <w:rPr>
                <w:color w:val="000000" w:themeColor="text1"/>
                <w:sz w:val="18"/>
                <w:lang w:val="ru-RU"/>
              </w:rPr>
              <w:t xml:space="preserve"> онлайн-</w:t>
            </w:r>
            <w:proofErr w:type="gramStart"/>
            <w:r w:rsidRPr="006777CC">
              <w:rPr>
                <w:color w:val="000000" w:themeColor="text1"/>
                <w:sz w:val="18"/>
                <w:lang w:val="ru-RU"/>
              </w:rPr>
              <w:t>консультация  ☐</w:t>
            </w:r>
            <w:proofErr w:type="gramEnd"/>
            <w:r w:rsidRPr="006777CC">
              <w:rPr>
                <w:color w:val="000000" w:themeColor="text1"/>
                <w:sz w:val="18"/>
                <w:lang w:val="ru-RU"/>
              </w:rPr>
              <w:t xml:space="preserve"> методические </w:t>
            </w:r>
            <w:proofErr w:type="gramStart"/>
            <w:r w:rsidRPr="006777CC">
              <w:rPr>
                <w:color w:val="000000" w:themeColor="text1"/>
                <w:sz w:val="18"/>
                <w:lang w:val="ru-RU"/>
              </w:rPr>
              <w:t>рекомендации  ☐</w:t>
            </w:r>
            <w:proofErr w:type="gramEnd"/>
            <w:r w:rsidRPr="006777CC">
              <w:rPr>
                <w:color w:val="000000" w:themeColor="text1"/>
                <w:sz w:val="18"/>
                <w:lang w:val="ru-RU"/>
              </w:rPr>
              <w:t xml:space="preserve"> совместное планирование</w:t>
            </w:r>
          </w:p>
        </w:tc>
      </w:tr>
      <w:tr w:rsidR="006777CC" w:rsidRPr="006777CC">
        <w:trPr>
          <w:jc w:val="center"/>
          <w:cantSplit/>
        </w:trPr>
        <w:tc>
          <w:tcPr>
            <w:tcW w:w="5213" w:type="dxa"/>
          </w:tcPr>
          <w:p w:rsidR="00CC75F0" w:rsidRPr="006777CC" w:rsidRDefault="00000000">
            <w:pPr>
              <w:rPr>
                <w:color w:val="000000" w:themeColor="text1"/>
                <w:lang w:val="ru-RU"/>
              </w:rPr>
            </w:pPr>
            <w:r w:rsidRPr="006777CC">
              <w:rPr>
                <w:color w:val="000000" w:themeColor="text1"/>
                <w:sz w:val="18"/>
                <w:lang w:val="ru-RU"/>
              </w:rPr>
              <w:t>Предполагаемые участники со стороны школы</w:t>
            </w:r>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Порядок информирования родителей</w:t>
            </w:r>
            <w:proofErr w:type="spellEnd"/>
            <w:proofErr w:type="spellStart"/>
            <w:proofErr w:type="spellEnd"/>
            <w:proofErr w:type="spellStart"/>
            <w:proofErr w:type="spellEnd"/>
            <w:proofErr w:type="spellStart"/>
            <w:proofErr w:type="spellEnd"/>
          </w:p>
        </w:tc>
        <w:tc>
          <w:tcPr>
            <w:tcW w:w="5213" w:type="dxa"/>
          </w:tcPr>
          <w:p w:rsidR="00CC75F0" w:rsidRPr="006777CC" w:rsidRDefault="00000000">
            <w:pPr>
              <w:rPr>
                <w:color w:val="000000" w:themeColor="text1"/>
              </w:rPr>
            </w:pPr>
            <w:r w:rsidRPr="006777CC">
              <w:rPr>
                <w:color w:val="000000" w:themeColor="text1"/>
                <w:sz w:val="18"/>
              </w:rPr>
              <w:t>☐ до мероприятия ☐ после мероприятия ☐ не требуется, поскольку мероприятие адресовано только работникам; обоснование 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Ожидаемый</w:t>
            </w:r>
            <w:proofErr w:type="spellEnd"/>
            <w:r w:rsidRPr="006777CC">
              <w:rPr>
                <w:color w:val="000000" w:themeColor="text1"/>
                <w:sz w:val="18"/>
              </w:rPr>
              <w:t xml:space="preserve"> </w:t>
            </w:r>
            <w:proofErr w:type="spellStart"/>
            <w:r w:rsidRPr="006777CC">
              <w:rPr>
                <w:color w:val="000000" w:themeColor="text1"/>
                <w:sz w:val="18"/>
              </w:rPr>
              <w:t>результат</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рекомендации </w:t>
            </w:r>
            <w:proofErr w:type="gramStart"/>
            <w:r w:rsidRPr="006777CC">
              <w:rPr>
                <w:color w:val="000000" w:themeColor="text1"/>
                <w:sz w:val="18"/>
                <w:lang w:val="ru-RU"/>
              </w:rPr>
              <w:t>школе  ☐</w:t>
            </w:r>
            <w:proofErr w:type="gramEnd"/>
            <w:r w:rsidRPr="006777CC">
              <w:rPr>
                <w:color w:val="000000" w:themeColor="text1"/>
                <w:sz w:val="18"/>
                <w:lang w:val="ru-RU"/>
              </w:rPr>
              <w:t xml:space="preserve"> план работы с </w:t>
            </w:r>
            <w:proofErr w:type="gramStart"/>
            <w:r w:rsidRPr="006777CC">
              <w:rPr>
                <w:color w:val="000000" w:themeColor="text1"/>
                <w:sz w:val="18"/>
                <w:lang w:val="ru-RU"/>
              </w:rPr>
              <w:t>классом  ☐</w:t>
            </w:r>
            <w:proofErr w:type="gramEnd"/>
            <w:r w:rsidRPr="006777CC">
              <w:rPr>
                <w:color w:val="000000" w:themeColor="text1"/>
                <w:sz w:val="18"/>
                <w:lang w:val="ru-RU"/>
              </w:rPr>
              <w:t xml:space="preserve"> консультация </w:t>
            </w:r>
            <w:proofErr w:type="gramStart"/>
            <w:r w:rsidRPr="006777CC">
              <w:rPr>
                <w:color w:val="000000" w:themeColor="text1"/>
                <w:sz w:val="18"/>
                <w:lang w:val="ru-RU"/>
              </w:rPr>
              <w:t>педагогов  ☐</w:t>
            </w:r>
            <w:proofErr w:type="gramEnd"/>
            <w:r w:rsidRPr="006777CC">
              <w:rPr>
                <w:color w:val="000000" w:themeColor="text1"/>
                <w:sz w:val="18"/>
                <w:lang w:val="ru-RU"/>
              </w:rPr>
              <w:t xml:space="preserve"> иное 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Контактное</w:t>
            </w:r>
            <w:proofErr w:type="spellEnd"/>
            <w:r w:rsidRPr="006777CC">
              <w:rPr>
                <w:color w:val="000000" w:themeColor="text1"/>
                <w:sz w:val="18"/>
              </w:rPr>
              <w:t xml:space="preserve"> </w:t>
            </w:r>
            <w:proofErr w:type="spellStart"/>
            <w:r w:rsidRPr="006777CC">
              <w:rPr>
                <w:color w:val="000000" w:themeColor="text1"/>
                <w:sz w:val="18"/>
              </w:rPr>
              <w:t>лицо</w:t>
            </w:r>
            <w:proofErr w:type="spellEnd"/>
            <w:r w:rsidRPr="006777CC">
              <w:rPr>
                <w:color w:val="000000" w:themeColor="text1"/>
                <w:sz w:val="18"/>
              </w:rPr>
              <w:t xml:space="preserve"> </w:t>
            </w:r>
            <w:proofErr w:type="spellStart"/>
            <w:r w:rsidRPr="006777CC">
              <w:rPr>
                <w:color w:val="000000" w:themeColor="text1"/>
                <w:sz w:val="18"/>
              </w:rPr>
              <w:t>школы</w:t>
            </w:r>
            <w:proofErr w:type="spellEnd"/>
          </w:p>
        </w:tc>
        <w:tc>
          <w:tcPr>
            <w:tcW w:w="5213" w:type="dxa"/>
          </w:tcPr>
          <w:p w:rsidR="00CC75F0" w:rsidRPr="006777CC" w:rsidRDefault="00000000">
            <w:pPr>
              <w:rPr>
                <w:color w:val="000000" w:themeColor="text1"/>
              </w:rPr>
            </w:pPr>
            <w:r w:rsidRPr="006777CC">
              <w:rPr>
                <w:color w:val="000000" w:themeColor="text1"/>
                <w:sz w:val="18"/>
              </w:rPr>
              <w:t>ФИО __________________ должность ______________ телефон/почта __________________</w:t>
            </w:r>
          </w:p>
        </w:tc>
      </w:tr>
    </w:tbl>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Приложение 3. Комплект рекомендуемых форм: заявление/согласие на помощь и отдельное согласие на обработку персональных данных</w:t>
      </w:r>
    </w:p>
    <w:p>
      <w:pPr>
        <w:pStyle w:val="21"/>
      </w:pPr>
      <w:r>
        <w:t>Форма 3.1. Заявление (согласие) на оказание психолого-педагогической, медицинской и социальной помощи несовершеннолетнему либо совершеннолетнему обучающемуся</w:t>
      </w:r>
    </w:p>
    <w:p>
      <w:r>
        <w:t>Руководителю ____________________________________________ (полное наименование ППМС-центра) от ____________________________________________ (ФИО родителя/законного представителя либо совершеннолетнего обучающегося), контактный телефон __________________, электронная почта __________________. Получатель помощи: ____________________________________________ (ФИО), дата рождения __________; для несовершеннолетнего указывается документ о полномочиях законного представителя: __________________.</w:t>
      </w:r>
    </w:p>
    <w:p>
      <w:r>
        <w:t>Для несовершеннолетнего — в соответствии с частью 3 статьи 42 Федерального закона № 273-ФЗ; для совершеннолетнего — на основании настоящего личного заявления/согласия прошу оказать / даю согласие на следующую помощь (отметить и конкретизировать): ☐ психолого-педагогическое консультирование; ☐ коррекционно-развивающие занятия; ☐ диагностика исключительно для определения содержания необходимой помощи; ☐ иное в пределах статьи 42 Федерального закона № 273-ФЗ и устава ППМС-центра: ________________________________. Цель обращения: ________________________________.</w:t>
      </w:r>
    </w:p>
    <w:p>
      <w:r>
        <w:t>Мне разъяснены содержание и формы помощи, порядок и предполагаемая продолжительность, добровольность обращения, право задавать вопросы, отказаться от отдельных мероприятий и письменно отозвать заявление или согласие. Документ не распространяется на иные виды обследования, помощи или передачу сведений третьим лицам. Срок оказания помощи / действия согласия: до «___» __________ 20__ г. Подпись заявителя __________________ /__________________/ Дата __________.</w:t>
      </w:r>
    </w:p>
    <w:p>
      <w:pPr>
        <w:pStyle w:val="21"/>
      </w:pPr>
      <w:r>
        <w:t>Форма 3.2. Отдельное письменное согласие на обработку и предоставление персональных данных Образовательной организацией</w:t>
      </w:r>
    </w:p>
    <w:p>
      <w:r>
        <w:t>Субъект персональных данных (обучающийся): ФИО __________________________________, адрес __________________, основной документ / свидетельство о рождении: серия ____ № __________, выдан(о) __________________ дата __________. Законный представитель (если согласие подписывает представитель несовершеннолетнего): ФИО __________________________________, адрес __________________, паспорт: серия ____ № __________, выдан __________________ дата __________; документ, подтверждающий полномочия представителя: __________________.</w:t>
      </w:r>
    </w:p>
    <w:p>
      <w:r>
        <w:t>Оператор, получающий согласие: ____________________________________________ (полное наименование Образовательной организации), адрес __________________. Лицо, обрабатывающее данные по поручению оператора, если имеется: __________________________________, адрес __________________. Получатель предоставляемых данных: ____________________________________________ (полное наименование ППМС-центра), адрес __________________.</w:t>
      </w:r>
    </w:p>
    <w:p>
      <w:r>
        <w:t>Цель обработки и предоставления: направление обращения в указанный ППМС-центр, организация помощи по форме 3.1, получение сведений о статусе обращения и общих рекомендаций, необходимых Образовательной организации для обеспечения безопасных условий обучения и исполнения индивидуального плана сопровождения.</w:t>
      </w:r>
    </w:p>
    <w:p>
      <w:r>
        <w:t>Перечень данных (отметить только необходимые категории): ☐ ФИО, дата рождения, класс; ☐ контакты законного представителя; ☐ краткое фактическое описание ситуации; ☐ принятые Образовательной организацией меры; ☐ сведения о статусе обращения; ☐ общие рекомендации ППМС-центра; ☐ сведения о состоянии здоровья — только следующие: __________________; ☐ иные специальные категории — только следующие: __________________. Если отмечены сведения о состоянии здоровья или иные специальные категории, настоящим даю письменное согласие на их обработку для указанной цели. Содержание консультаций, протоколы и результаты методик в обычный объём обмена не включаются.</w:t>
      </w:r>
    </w:p>
    <w:p>
      <w:r>
        <w:t>Действия с данными: сбор, запись, систематизация, хранение, уточнение, извлечение, использование, предоставление указанному получателю, блокирование, удаление и уничтожение. Способ обработки: ☐ неавтоматизированный; ☐ автоматизированный; ☐ смешанный. Защищённый канал предоставления: __________________. Распространение неопределённому кругу лиц не допускается.</w:t>
      </w:r>
    </w:p>
    <w:p>
      <w:r>
        <w:t>Согласие действует до «___» __________ 20__ г., но не дольше достижения указанной цели. Способ отзыва: письменное заявление оператору по адресу __________________ или по электронной почте __________________. После отзыва оператор прекращает обработку и уничтожает данные в сроки, установленные статьёй 21 Федерального закона № 152-ФЗ, если отсутствует иное предусмотренное законом основание. Подпись субъекта/законного представителя __________________ /__________________/ Дата __________.</w:t>
      </w:r>
    </w:p>
    <w:p>
      <w:r>
        <w:t>ППМС-центр как самостоятельный оператор до начала обработки обеспечивает собственное правовое основание и при необходимости получает отдельное согласие.</w:t>
      </w:r>
    </w:p>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Приложение 4. Обратная связь ППМС-центра для образовательной организации</w:t>
      </w:r>
    </w:p>
    <w:tbl>
      <w:tblPr>
        <w:tblStyle w:val="aff0"/>
        <w:tblW w:w="0" w:type="auto"/>
        <w:jc w:val="center"/>
        <w:tblLook w:val="04A0" w:firstRow="1" w:lastRow="0" w:firstColumn="1" w:lastColumn="0" w:noHBand="0" w:noVBand="1"/>
      </w:tblPr>
      <w:tblGrid>
        <w:gridCol w:w="3226"/>
        <w:gridCol w:w="7416"/>
      </w:tblGrid>
      <w:tr w:rsidR="006777CC" w:rsidRPr="006777CC">
        <w:trPr>
          <w:jc w:val="center"/>
          <w:tblHeader/>
          <w:cantSplit/>
        </w:trPr>
        <w:tc>
          <w:tcPr>
            <w:tcW w:w="5213" w:type="dxa"/>
            <w:shd w:val="clear" w:color="auto" w:fill="D9EAF7"/>
          </w:tcPr>
          <w:p w:rsidR="00CC75F0" w:rsidRPr="006777CC" w:rsidRDefault="00000000">
            <w:pPr>
              <w:rPr>
                <w:color w:val="000000" w:themeColor="text1"/>
              </w:rPr>
            </w:pPr>
            <w:proofErr w:type="spellStart"/>
            <w:r w:rsidRPr="006777CC">
              <w:rPr>
                <w:b/>
                <w:color w:val="000000" w:themeColor="text1"/>
                <w:sz w:val="18"/>
              </w:rPr>
              <w:t>Поле</w:t>
            </w:r>
            <w:proofErr w:type="spellEnd"/>
          </w:p>
        </w:tc>
        <w:tc>
          <w:tcPr>
            <w:tcW w:w="5213" w:type="dxa"/>
            <w:shd w:val="clear" w:color="auto" w:fill="D9EAF7"/>
          </w:tcPr>
          <w:p w:rsidR="00CC75F0" w:rsidRPr="006777CC" w:rsidRDefault="00000000">
            <w:pPr>
              <w:rPr>
                <w:color w:val="000000" w:themeColor="text1"/>
              </w:rPr>
            </w:pPr>
            <w:r w:rsidRPr="006777CC">
              <w:rPr>
                <w:b/>
                <w:color w:val="000000" w:themeColor="text1"/>
                <w:sz w:val="18"/>
              </w:rPr>
              <w:t>Содержание</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Статус</w:t>
            </w:r>
            <w:proofErr w:type="spellEnd"/>
            <w:r w:rsidRPr="006777CC">
              <w:rPr>
                <w:color w:val="000000" w:themeColor="text1"/>
                <w:sz w:val="18"/>
              </w:rPr>
              <w:t xml:space="preserve"> </w:t>
            </w:r>
            <w:proofErr w:type="spellStart"/>
            <w:r w:rsidRPr="006777CC">
              <w:rPr>
                <w:color w:val="000000" w:themeColor="text1"/>
                <w:sz w:val="18"/>
              </w:rPr>
              <w:t>обращения</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w:t>
            </w:r>
            <w:proofErr w:type="gramStart"/>
            <w:r w:rsidRPr="006777CC">
              <w:rPr>
                <w:color w:val="000000" w:themeColor="text1"/>
                <w:sz w:val="18"/>
                <w:lang w:val="ru-RU"/>
              </w:rPr>
              <w:t>получено  ☐</w:t>
            </w:r>
            <w:proofErr w:type="gramEnd"/>
            <w:r w:rsidRPr="006777CC">
              <w:rPr>
                <w:color w:val="000000" w:themeColor="text1"/>
                <w:sz w:val="18"/>
                <w:lang w:val="ru-RU"/>
              </w:rPr>
              <w:t xml:space="preserve"> принято в </w:t>
            </w:r>
            <w:proofErr w:type="gramStart"/>
            <w:r w:rsidRPr="006777CC">
              <w:rPr>
                <w:color w:val="000000" w:themeColor="text1"/>
                <w:sz w:val="18"/>
                <w:lang w:val="ru-RU"/>
              </w:rPr>
              <w:t>работу  ☐</w:t>
            </w:r>
            <w:proofErr w:type="gramEnd"/>
            <w:r w:rsidRPr="006777CC">
              <w:rPr>
                <w:color w:val="000000" w:themeColor="text1"/>
                <w:sz w:val="18"/>
                <w:lang w:val="ru-RU"/>
              </w:rPr>
              <w:t xml:space="preserve"> требуется уточнение </w:t>
            </w:r>
            <w:proofErr w:type="gramStart"/>
            <w:r w:rsidRPr="006777CC">
              <w:rPr>
                <w:color w:val="000000" w:themeColor="text1"/>
                <w:sz w:val="18"/>
                <w:lang w:val="ru-RU"/>
              </w:rPr>
              <w:t>сведений  ☐</w:t>
            </w:r>
            <w:proofErr w:type="gramEnd"/>
            <w:r w:rsidRPr="006777CC">
              <w:rPr>
                <w:color w:val="000000" w:themeColor="text1"/>
                <w:sz w:val="18"/>
                <w:lang w:val="ru-RU"/>
              </w:rPr>
              <w:t xml:space="preserve"> рекомендован иной маршрут</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Обращение</w:t>
            </w:r>
            <w:proofErr w:type="spellEnd"/>
            <w:r w:rsidRPr="006777CC">
              <w:rPr>
                <w:color w:val="000000" w:themeColor="text1"/>
                <w:sz w:val="18"/>
              </w:rPr>
              <w:t xml:space="preserve"> </w:t>
            </w:r>
            <w:proofErr w:type="spellStart"/>
            <w:r w:rsidRPr="006777CC">
              <w:rPr>
                <w:color w:val="000000" w:themeColor="text1"/>
                <w:sz w:val="18"/>
              </w:rPr>
              <w:t>семьи</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w:t>
            </w:r>
            <w:proofErr w:type="gramStart"/>
            <w:r w:rsidRPr="006777CC">
              <w:rPr>
                <w:color w:val="000000" w:themeColor="text1"/>
                <w:sz w:val="18"/>
                <w:lang w:val="ru-RU"/>
              </w:rPr>
              <w:t>состоялось  ☐</w:t>
            </w:r>
            <w:proofErr w:type="gramEnd"/>
            <w:r w:rsidRPr="006777CC">
              <w:rPr>
                <w:color w:val="000000" w:themeColor="text1"/>
                <w:sz w:val="18"/>
                <w:lang w:val="ru-RU"/>
              </w:rPr>
              <w:t xml:space="preserve"> не </w:t>
            </w:r>
            <w:proofErr w:type="gramStart"/>
            <w:r w:rsidRPr="006777CC">
              <w:rPr>
                <w:color w:val="000000" w:themeColor="text1"/>
                <w:sz w:val="18"/>
                <w:lang w:val="ru-RU"/>
              </w:rPr>
              <w:t>состоялось  ☐</w:t>
            </w:r>
            <w:proofErr w:type="gramEnd"/>
            <w:r w:rsidRPr="006777CC">
              <w:rPr>
                <w:color w:val="000000" w:themeColor="text1"/>
                <w:sz w:val="18"/>
                <w:lang w:val="ru-RU"/>
              </w:rPr>
              <w:t xml:space="preserve"> информация не </w:t>
            </w:r>
            <w:proofErr w:type="gramStart"/>
            <w:r w:rsidRPr="006777CC">
              <w:rPr>
                <w:color w:val="000000" w:themeColor="text1"/>
                <w:sz w:val="18"/>
                <w:lang w:val="ru-RU"/>
              </w:rPr>
              <w:t>передается  ☐</w:t>
            </w:r>
            <w:proofErr w:type="gramEnd"/>
            <w:r w:rsidRPr="006777CC">
              <w:rPr>
                <w:color w:val="000000" w:themeColor="text1"/>
                <w:sz w:val="18"/>
                <w:lang w:val="ru-RU"/>
              </w:rPr>
              <w:t xml:space="preserve"> требуется повторное информирование родителя</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Форма</w:t>
            </w:r>
            <w:proofErr w:type="spellEnd"/>
            <w:r w:rsidRPr="006777CC">
              <w:rPr>
                <w:color w:val="000000" w:themeColor="text1"/>
                <w:sz w:val="18"/>
              </w:rPr>
              <w:t xml:space="preserve"> </w:t>
            </w:r>
            <w:proofErr w:type="spellStart"/>
            <w:r w:rsidRPr="006777CC">
              <w:rPr>
                <w:color w:val="000000" w:themeColor="text1"/>
                <w:sz w:val="18"/>
              </w:rPr>
              <w:t>оказанной</w:t>
            </w:r>
            <w:proofErr w:type="spellEnd"/>
            <w:r w:rsidRPr="006777CC">
              <w:rPr>
                <w:color w:val="000000" w:themeColor="text1"/>
                <w:sz w:val="18"/>
              </w:rPr>
              <w:t>/</w:t>
            </w:r>
            <w:proofErr w:type="spellStart"/>
            <w:r w:rsidRPr="006777CC">
              <w:rPr>
                <w:color w:val="000000" w:themeColor="text1"/>
                <w:sz w:val="18"/>
              </w:rPr>
              <w:t>планируемой</w:t>
            </w:r>
            <w:proofErr w:type="spellEnd"/>
            <w:r w:rsidRPr="006777CC">
              <w:rPr>
                <w:color w:val="000000" w:themeColor="text1"/>
                <w:sz w:val="18"/>
              </w:rPr>
              <w:t xml:space="preserve"> </w:t>
            </w:r>
            <w:proofErr w:type="spellStart"/>
            <w:r w:rsidRPr="006777CC">
              <w:rPr>
                <w:color w:val="000000" w:themeColor="text1"/>
                <w:sz w:val="18"/>
              </w:rPr>
              <w:t>помощи</w:t>
            </w:r>
            <w:proofErr w:type="spellEnd"/>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консультация </w:t>
            </w:r>
            <w:proofErr w:type="gramStart"/>
            <w:r w:rsidRPr="006777CC">
              <w:rPr>
                <w:color w:val="000000" w:themeColor="text1"/>
                <w:sz w:val="18"/>
                <w:lang w:val="ru-RU"/>
              </w:rPr>
              <w:t>ребенка  ☐</w:t>
            </w:r>
            <w:proofErr w:type="gramEnd"/>
            <w:r w:rsidRPr="006777CC">
              <w:rPr>
                <w:color w:val="000000" w:themeColor="text1"/>
                <w:sz w:val="18"/>
                <w:lang w:val="ru-RU"/>
              </w:rPr>
              <w:t xml:space="preserve"> консультация </w:t>
            </w:r>
            <w:proofErr w:type="gramStart"/>
            <w:r w:rsidRPr="006777CC">
              <w:rPr>
                <w:color w:val="000000" w:themeColor="text1"/>
                <w:sz w:val="18"/>
                <w:lang w:val="ru-RU"/>
              </w:rPr>
              <w:t>родителя  ☐</w:t>
            </w:r>
            <w:proofErr w:type="gramEnd"/>
            <w:r w:rsidRPr="006777CC">
              <w:rPr>
                <w:color w:val="000000" w:themeColor="text1"/>
                <w:sz w:val="18"/>
                <w:lang w:val="ru-RU"/>
              </w:rPr>
              <w:t xml:space="preserve"> </w:t>
            </w:r>
            <w:proofErr w:type="gramStart"/>
            <w:r w:rsidRPr="006777CC">
              <w:rPr>
                <w:color w:val="000000" w:themeColor="text1"/>
                <w:sz w:val="18"/>
                <w:lang w:val="ru-RU"/>
              </w:rPr>
              <w:t>диагностика  ☐</w:t>
            </w:r>
            <w:proofErr w:type="gramEnd"/>
            <w:r w:rsidRPr="006777CC">
              <w:rPr>
                <w:color w:val="000000" w:themeColor="text1"/>
                <w:sz w:val="18"/>
                <w:lang w:val="ru-RU"/>
              </w:rPr>
              <w:t xml:space="preserve"> </w:t>
            </w:r>
            <w:proofErr w:type="gramStart"/>
            <w:r w:rsidRPr="006777CC">
              <w:rPr>
                <w:color w:val="000000" w:themeColor="text1"/>
                <w:sz w:val="18"/>
                <w:lang w:val="ru-RU"/>
              </w:rPr>
              <w:t>сопровождение  ☐</w:t>
            </w:r>
            <w:proofErr w:type="gramEnd"/>
            <w:r w:rsidRPr="006777CC">
              <w:rPr>
                <w:color w:val="000000" w:themeColor="text1"/>
                <w:sz w:val="18"/>
                <w:lang w:val="ru-RU"/>
              </w:rPr>
              <w:t xml:space="preserve"> методическая консультация школе</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Рекомендации</w:t>
            </w:r>
            <w:proofErr w:type="spellEnd"/>
            <w:r w:rsidRPr="006777CC">
              <w:rPr>
                <w:color w:val="000000" w:themeColor="text1"/>
                <w:sz w:val="18"/>
              </w:rPr>
              <w:t xml:space="preserve"> </w:t>
            </w:r>
            <w:proofErr w:type="spellStart"/>
            <w:r w:rsidRPr="006777CC">
              <w:rPr>
                <w:color w:val="000000" w:themeColor="text1"/>
                <w:sz w:val="18"/>
              </w:rPr>
              <w:t>школе</w:t>
            </w:r>
            <w:proofErr w:type="spellEnd"/>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r w:rsidRPr="006777CC">
              <w:rPr>
                <w:color w:val="000000" w:themeColor="text1"/>
                <w:sz w:val="18"/>
              </w:rPr>
              <w:b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lang w:val="ru-RU"/>
              </w:rPr>
            </w:pPr>
            <w:r w:rsidRPr="006777CC">
              <w:rPr>
                <w:color w:val="000000" w:themeColor="text1"/>
                <w:sz w:val="18"/>
                <w:lang w:val="ru-RU"/>
              </w:rPr>
              <w:t>Рекомендации по работе с классом/педагогами</w:t>
            </w:r>
          </w:p>
        </w:tc>
        <w:tc>
          <w:tcPr>
            <w:tcW w:w="5213" w:type="dxa"/>
          </w:tcPr>
          <w:p w:rsidR="00CC75F0" w:rsidRPr="006777CC" w:rsidRDefault="00000000">
            <w:pPr>
              <w:rPr>
                <w:color w:val="000000" w:themeColor="text1"/>
              </w:rPr>
            </w:pPr>
            <w:r w:rsidRPr="006777CC">
              <w:rPr>
                <w:color w:val="000000" w:themeColor="text1"/>
                <w:sz w:val="18"/>
              </w:rPr>
              <w:t>________________________________________________________________________________</w:t>
            </w:r>
          </w:p>
        </w:tc>
      </w:tr>
      <w:tr w:rsidR="006777CC" w:rsidRPr="006777CC">
        <w:trPr>
          <w:jc w:val="center"/>
          <w:cantSplit/>
        </w:trPr>
        <w:tc>
          <w:tcPr>
            <w:tcW w:w="5213" w:type="dxa"/>
          </w:tcPr>
          <w:p w:rsidR="00CC75F0" w:rsidRPr="006777CC" w:rsidRDefault="00000000">
            <w:pPr>
              <w:rPr>
                <w:color w:val="000000" w:themeColor="text1"/>
                <w:lang w:val="ru-RU"/>
              </w:rPr>
            </w:pPr>
            <w:r w:rsidRPr="006777CC">
              <w:rPr>
                <w:color w:val="000000" w:themeColor="text1"/>
                <w:sz w:val="18"/>
                <w:lang w:val="ru-RU"/>
              </w:rPr>
              <w:t>Нужна ли повторная встреча Сторон</w:t>
            </w:r>
          </w:p>
        </w:tc>
        <w:tc>
          <w:tcPr>
            <w:tcW w:w="5213" w:type="dxa"/>
          </w:tcPr>
          <w:p w:rsidR="00CC75F0" w:rsidRPr="006777CC" w:rsidRDefault="00000000">
            <w:pPr>
              <w:rPr>
                <w:color w:val="000000" w:themeColor="text1"/>
                <w:lang w:val="ru-RU"/>
              </w:rPr>
            </w:pPr>
            <w:r w:rsidRPr="006777CC">
              <w:rPr>
                <w:color w:val="000000" w:themeColor="text1"/>
                <w:sz w:val="18"/>
                <w:lang w:val="ru-RU"/>
              </w:rPr>
              <w:t xml:space="preserve">☐ </w:t>
            </w:r>
            <w:proofErr w:type="gramStart"/>
            <w:r w:rsidRPr="006777CC">
              <w:rPr>
                <w:color w:val="000000" w:themeColor="text1"/>
                <w:sz w:val="18"/>
                <w:lang w:val="ru-RU"/>
              </w:rPr>
              <w:t>да  ☐</w:t>
            </w:r>
            <w:proofErr w:type="gramEnd"/>
            <w:r w:rsidRPr="006777CC">
              <w:rPr>
                <w:color w:val="000000" w:themeColor="text1"/>
                <w:sz w:val="18"/>
                <w:lang w:val="ru-RU"/>
              </w:rPr>
              <w:t xml:space="preserve"> </w:t>
            </w:r>
            <w:proofErr w:type="gramStart"/>
            <w:r w:rsidRPr="006777CC">
              <w:rPr>
                <w:color w:val="000000" w:themeColor="text1"/>
                <w:sz w:val="18"/>
                <w:lang w:val="ru-RU"/>
              </w:rPr>
              <w:t>нет  ☐</w:t>
            </w:r>
            <w:proofErr w:type="gramEnd"/>
            <w:r w:rsidRPr="006777CC">
              <w:rPr>
                <w:color w:val="000000" w:themeColor="text1"/>
                <w:sz w:val="18"/>
                <w:lang w:val="ru-RU"/>
              </w:rPr>
              <w:t xml:space="preserve"> при ухудшении динамики</w:t>
            </w:r>
          </w:p>
        </w:tc>
      </w:tr>
      <w:tr w:rsidR="006777CC" w:rsidRPr="006777CC">
        <w:trPr>
          <w:jc w:val="center"/>
          <w:cantSplit/>
        </w:trPr>
        <w:tc>
          <w:tcPr>
            <w:tcW w:w="5213" w:type="dxa"/>
          </w:tcPr>
          <w:p w:rsidR="00CC75F0" w:rsidRPr="006777CC" w:rsidRDefault="00000000">
            <w:pPr>
              <w:rPr>
                <w:color w:val="000000" w:themeColor="text1"/>
                <w:lang w:val="ru-RU"/>
              </w:rPr>
            </w:pPr>
            <w:r w:rsidRPr="006777CC">
              <w:rPr>
                <w:color w:val="000000" w:themeColor="text1"/>
                <w:sz w:val="18"/>
                <w:lang w:val="ru-RU"/>
              </w:rPr>
              <w:t>Есть ли основания рассмотреть иной внешний маршрут</w:t>
            </w:r>
          </w:p>
        </w:tc>
        <w:tc>
          <w:tcPr>
            <w:tcW w:w="5213" w:type="dxa"/>
          </w:tcPr>
          <w:p w:rsidR="00CC75F0" w:rsidRPr="006777CC" w:rsidRDefault="00000000">
            <w:pPr>
              <w:rPr>
                <w:color w:val="000000" w:themeColor="text1"/>
              </w:rPr>
            </w:pPr>
            <w:r w:rsidRPr="006777CC">
              <w:rPr>
                <w:color w:val="000000" w:themeColor="text1"/>
                <w:sz w:val="18"/>
              </w:rPr>
              <w:t xml:space="preserve">☐ </w:t>
            </w:r>
            <w:proofErr w:type="spellStart"/>
            <w:proofErr w:type="gramStart"/>
            <w:r w:rsidRPr="006777CC">
              <w:rPr>
                <w:color w:val="000000" w:themeColor="text1"/>
                <w:sz w:val="18"/>
              </w:rPr>
              <w:t>нет</w:t>
            </w:r>
            <w:proofErr w:type="spellEnd"/>
            <w:r w:rsidRPr="006777CC">
              <w:rPr>
                <w:color w:val="000000" w:themeColor="text1"/>
                <w:sz w:val="18"/>
              </w:rPr>
              <w:t xml:space="preserve">  ☐</w:t>
            </w:r>
            <w:proofErr w:type="gramEnd"/>
            <w:r w:rsidRPr="006777CC">
              <w:rPr>
                <w:color w:val="000000" w:themeColor="text1"/>
                <w:sz w:val="18"/>
              </w:rPr>
              <w:t xml:space="preserve"> </w:t>
            </w:r>
            <w:proofErr w:type="spellStart"/>
            <w:r w:rsidRPr="006777CC">
              <w:rPr>
                <w:color w:val="000000" w:themeColor="text1"/>
                <w:sz w:val="18"/>
              </w:rPr>
              <w:t>да</w:t>
            </w:r>
            <w:proofErr w:type="spellEnd"/>
            <w:r w:rsidRPr="006777CC">
              <w:rPr>
                <w:color w:val="000000" w:themeColor="text1"/>
                <w:sz w:val="18"/>
              </w:rPr>
              <w:t xml:space="preserve">, </w:t>
            </w:r>
            <w:proofErr w:type="spellStart"/>
            <w:r w:rsidRPr="006777CC">
              <w:rPr>
                <w:color w:val="000000" w:themeColor="text1"/>
                <w:sz w:val="18"/>
              </w:rPr>
              <w:t>рекомендовано</w:t>
            </w:r>
            <w:proofErr w:type="spellEnd"/>
            <w:r w:rsidRPr="006777CC">
              <w:rPr>
                <w:color w:val="000000" w:themeColor="text1"/>
                <w:sz w:val="18"/>
              </w:rPr>
              <w:t xml:space="preserve"> обсудить: ______________________________</w:t>
            </w:r>
          </w:p>
        </w:tc>
      </w:tr>
      <w:tr w:rsidR="006777CC" w:rsidRPr="006777CC">
        <w:trPr>
          <w:jc w:val="center"/>
          <w:cantSplit/>
        </w:trPr>
        <w:tc>
          <w:tcPr>
            <w:tcW w:w="5213" w:type="dxa"/>
          </w:tcPr>
          <w:p w:rsidR="00CC75F0" w:rsidRPr="006777CC" w:rsidRDefault="00000000">
            <w:pPr>
              <w:rPr>
                <w:color w:val="000000" w:themeColor="text1"/>
              </w:rPr>
            </w:pPr>
            <w:proofErr w:type="spellStart"/>
            <w:r w:rsidRPr="006777CC">
              <w:rPr>
                <w:color w:val="000000" w:themeColor="text1"/>
                <w:sz w:val="18"/>
              </w:rPr>
              <w:t>Специалист</w:t>
            </w:r>
            <w:proofErr w:type="spellEnd"/>
            <w:r w:rsidRPr="006777CC">
              <w:rPr>
                <w:color w:val="000000" w:themeColor="text1"/>
                <w:sz w:val="18"/>
              </w:rPr>
              <w:t xml:space="preserve"> ППМС-</w:t>
            </w:r>
            <w:proofErr w:type="spellStart"/>
            <w:r w:rsidRPr="006777CC">
              <w:rPr>
                <w:color w:val="000000" w:themeColor="text1"/>
                <w:sz w:val="18"/>
              </w:rPr>
              <w:t>центра</w:t>
            </w:r>
            <w:proofErr w:type="spellEnd"/>
          </w:p>
        </w:tc>
        <w:tc>
          <w:tcPr>
            <w:tcW w:w="5213" w:type="dxa"/>
          </w:tcPr>
          <w:p w:rsidR="00CC75F0" w:rsidRPr="006777CC" w:rsidRDefault="00000000">
            <w:pPr>
              <w:rPr>
                <w:color w:val="000000" w:themeColor="text1"/>
              </w:rPr>
            </w:pPr>
            <w:r w:rsidRPr="006777CC">
              <w:rPr>
                <w:color w:val="000000" w:themeColor="text1"/>
                <w:sz w:val="18"/>
              </w:rPr>
              <w:t>ФИО __________________ должность ______________ дата __________</w:t>
            </w:r>
          </w:p>
        </w:tc>
      </w:tr>
    </w:tbl>
    <w:p w:rsidR="00CC75F0" w:rsidRPr="006777CC" w:rsidRDefault="00000000">
      <w:pPr>
        <w:pStyle w:val="1"/>
        <w:pageBreakBefore/>
        <w:spacing w:before="160" w:after="80"/>
        <w:rPr>
          <w:color w:val="000000" w:themeColor="text1"/>
        </w:rPr>
      </w:pPr>
      <w:proofErr w:type="spellStart"/>
      <w:r w:rsidRPr="006777CC">
        <w:rPr>
          <w:rFonts w:ascii="Times New Roman" w:hAnsi="Times New Roman"/>
          <w:color w:val="000000" w:themeColor="text1"/>
          <w:sz w:val="24"/>
        </w:rPr>
        <w:t>Приложение 5. Совместный координационный план мероприятий Сторон</w:t>
      </w:r>
      <w:proofErr w:type="spellEnd"/>
    </w:p>
    <w:tbl>
      <w:tblPr>
        <w:tblStyle w:val="aff0"/>
        <w:tblW w:w="0" w:type="auto"/>
        <w:jc w:val="center"/>
        <w:tblLook w:val="04A0" w:firstRow="1" w:lastRow="0" w:firstColumn="1" w:lastColumn="0" w:noHBand="0" w:noVBand="1"/>
      </w:tblPr>
      <w:tblGrid>
        <w:gridCol w:w="2085"/>
        <w:gridCol w:w="2087"/>
        <w:gridCol w:w="2085"/>
        <w:gridCol w:w="2085"/>
        <w:gridCol w:w="2085"/>
      </w:tblGrid>
      <w:tr w:rsidR="006777CC" w:rsidRPr="006777CC">
        <w:trPr>
          <w:jc w:val="center"/>
          <w:tblHeader/>
          <w:cantSplit/>
        </w:trPr>
        <w:tc>
          <w:tcPr>
            <w:tcW w:w="2085" w:type="dxa"/>
            <w:shd w:val="clear" w:color="auto" w:fill="D9EAF7"/>
          </w:tcPr>
          <w:p w:rsidR="00CC75F0" w:rsidRPr="006777CC" w:rsidRDefault="00000000">
            <w:pPr>
              <w:rPr>
                <w:color w:val="000000" w:themeColor="text1"/>
              </w:rPr>
            </w:pPr>
            <w:r w:rsidRPr="006777CC">
              <w:rPr>
                <w:b/>
                <w:color w:val="000000" w:themeColor="text1"/>
                <w:sz w:val="18"/>
              </w:rPr>
              <w:t>№</w:t>
            </w:r>
          </w:p>
        </w:tc>
        <w:tc>
          <w:tcPr>
            <w:tcW w:w="2085" w:type="dxa"/>
            <w:shd w:val="clear" w:color="auto" w:fill="D9EAF7"/>
          </w:tcPr>
          <w:p w:rsidR="00CC75F0" w:rsidRPr="006777CC" w:rsidRDefault="00000000">
            <w:pPr>
              <w:rPr>
                <w:color w:val="000000" w:themeColor="text1"/>
              </w:rPr>
            </w:pPr>
            <w:r w:rsidRPr="006777CC">
              <w:rPr>
                <w:b/>
                <w:color w:val="000000" w:themeColor="text1"/>
                <w:sz w:val="18"/>
              </w:rPr>
              <w:t>Мероприятие</w:t>
            </w:r>
          </w:p>
        </w:tc>
        <w:tc>
          <w:tcPr>
            <w:tcW w:w="2085" w:type="dxa"/>
            <w:shd w:val="clear" w:color="auto" w:fill="D9EAF7"/>
          </w:tcPr>
          <w:p w:rsidR="00CC75F0" w:rsidRPr="006777CC" w:rsidRDefault="00000000">
            <w:pPr>
              <w:rPr>
                <w:color w:val="000000" w:themeColor="text1"/>
              </w:rPr>
            </w:pPr>
            <w:r w:rsidRPr="006777CC">
              <w:rPr>
                <w:b/>
                <w:color w:val="000000" w:themeColor="text1"/>
                <w:sz w:val="18"/>
              </w:rPr>
              <w:t>Ответственный</w:t>
            </w:r>
          </w:p>
        </w:tc>
        <w:tc>
          <w:tcPr>
            <w:tcW w:w="2085" w:type="dxa"/>
            <w:shd w:val="clear" w:color="auto" w:fill="D9EAF7"/>
          </w:tcPr>
          <w:p w:rsidR="00CC75F0" w:rsidRPr="006777CC" w:rsidRDefault="00000000">
            <w:pPr>
              <w:rPr>
                <w:color w:val="000000" w:themeColor="text1"/>
              </w:rPr>
            </w:pPr>
            <w:r w:rsidRPr="006777CC">
              <w:rPr>
                <w:b/>
                <w:color w:val="000000" w:themeColor="text1"/>
                <w:sz w:val="18"/>
              </w:rPr>
              <w:t>Срок</w:t>
            </w:r>
          </w:p>
        </w:tc>
        <w:tc>
          <w:tcPr>
            <w:tcW w:w="2085" w:type="dxa"/>
            <w:shd w:val="clear" w:color="auto" w:fill="D9EAF7"/>
          </w:tcPr>
          <w:p w:rsidR="00CC75F0" w:rsidRPr="006777CC" w:rsidRDefault="00000000">
            <w:pPr>
              <w:rPr>
                <w:color w:val="000000" w:themeColor="text1"/>
              </w:rPr>
            </w:pPr>
            <w:r w:rsidRPr="006777CC">
              <w:rPr>
                <w:b/>
                <w:color w:val="000000" w:themeColor="text1"/>
                <w:sz w:val="18"/>
              </w:rPr>
              <w:t>Отметка/результат</w:t>
            </w:r>
          </w:p>
        </w:tc>
      </w:tr>
      <w:tr w:rsidR="006777CC" w:rsidRPr="006777CC">
        <w:trPr>
          <w:jc w:val="center"/>
          <w:cantSplit/>
        </w:trPr>
        <w:tc>
          <w:tcPr>
            <w:tcW w:w="2085" w:type="dxa"/>
          </w:tcPr>
          <w:p w:rsidR="00CC75F0" w:rsidRPr="006777CC" w:rsidRDefault="00000000">
            <w:pPr>
              <w:rPr>
                <w:color w:val="000000" w:themeColor="text1"/>
              </w:rPr>
            </w:pPr>
            <w:r w:rsidRPr="006777CC">
              <w:rPr>
                <w:color w:val="000000" w:themeColor="text1"/>
                <w:sz w:val="18"/>
              </w:rPr>
              <w:t>1</w:t>
            </w:r>
          </w:p>
        </w:tc>
        <w:tc>
          <w:tcPr>
            <w:tcW w:w="2085" w:type="dxa"/>
          </w:tcPr>
          <w:p w:rsidR="00CC75F0" w:rsidRPr="006777CC" w:rsidRDefault="00000000">
            <w:pPr>
              <w:rPr>
                <w:color w:val="000000" w:themeColor="text1"/>
              </w:rPr>
            </w:pPr>
            <w:r w:rsidRPr="006777CC">
              <w:rPr>
                <w:color w:val="000000" w:themeColor="text1"/>
                <w:sz w:val="18"/>
              </w:rPr>
              <w:t>Консультация родителя; помощь обучающемуся — при документе по части 3 статьи 42 Федерального закона № 273-ФЗ</w:t>
            </w:r>
          </w:p>
        </w:tc>
        <w:tc>
          <w:tcPr>
            <w:tcW w:w="2085" w:type="dxa"/>
          </w:tcPr>
          <w:p w:rsidR="00CC75F0" w:rsidRPr="006777CC" w:rsidRDefault="00000000">
            <w:pPr>
              <w:rPr>
                <w:color w:val="000000" w:themeColor="text1"/>
              </w:rPr>
            </w:pPr>
            <w:r w:rsidRPr="006777CC">
              <w:rPr>
                <w:color w:val="000000" w:themeColor="text1"/>
                <w:sz w:val="18"/>
              </w:rPr>
              <w:t>ППМС-центр</w:t>
            </w:r>
          </w:p>
        </w:tc>
        <w:tc>
          <w:tcPr>
            <w:tcW w:w="2085" w:type="dxa"/>
          </w:tcPr>
          <w:p w:rsidR="00CC75F0" w:rsidRPr="006777CC" w:rsidRDefault="00000000">
            <w:pPr>
              <w:rPr>
                <w:color w:val="000000" w:themeColor="text1"/>
              </w:rPr>
            </w:pPr>
            <w:r w:rsidRPr="006777CC">
              <w:rPr>
                <w:color w:val="000000" w:themeColor="text1"/>
                <w:sz w:val="18"/>
              </w:rPr>
              <w:t>до ______</w:t>
            </w:r>
          </w:p>
        </w:tc>
        <w:tc>
          <w:tcPr>
            <w:tcW w:w="2085" w:type="dxa"/>
          </w:tcPr>
          <w:p w:rsidR="00CC75F0" w:rsidRPr="006777CC" w:rsidRDefault="00000000">
            <w:pPr>
              <w:rPr>
                <w:color w:val="000000" w:themeColor="text1"/>
              </w:rPr>
            </w:pPr>
            <w:r w:rsidRPr="006777CC">
              <w:rPr>
                <w:color w:val="000000" w:themeColor="text1"/>
                <w:sz w:val="18"/>
              </w:rPr>
              <w:t>________</w:t>
            </w:r>
          </w:p>
        </w:tc>
      </w:tr>
      <w:tr w:rsidR="006777CC" w:rsidRPr="006777CC">
        <w:trPr>
          <w:jc w:val="center"/>
          <w:cantSplit/>
        </w:trPr>
        <w:tc>
          <w:tcPr>
            <w:tcW w:w="2085" w:type="dxa"/>
          </w:tcPr>
          <w:p w:rsidR="00CC75F0" w:rsidRPr="006777CC" w:rsidRDefault="00000000">
            <w:pPr>
              <w:rPr>
                <w:color w:val="000000" w:themeColor="text1"/>
              </w:rPr>
            </w:pPr>
            <w:r w:rsidRPr="006777CC">
              <w:rPr>
                <w:color w:val="000000" w:themeColor="text1"/>
                <w:sz w:val="18"/>
              </w:rPr>
              <w:t>2</w:t>
            </w:r>
          </w:p>
        </w:tc>
        <w:tc>
          <w:tcPr>
            <w:tcW w:w="2085" w:type="dxa"/>
          </w:tcPr>
          <w:p w:rsidR="00CC75F0" w:rsidRPr="006777CC" w:rsidRDefault="00000000">
            <w:pPr>
              <w:rPr>
                <w:color w:val="000000" w:themeColor="text1"/>
                <w:lang w:val="ru-RU"/>
              </w:rPr>
            </w:pPr>
            <w:r w:rsidRPr="006777CC">
              <w:rPr>
                <w:color w:val="000000" w:themeColor="text1"/>
                <w:sz w:val="18"/>
                <w:lang w:val="ru-RU"/>
              </w:rPr>
              <w:t>Подготовка школьной командой предложений руководителю</w:t>
            </w:r>
          </w:p>
        </w:tc>
        <w:tc>
          <w:tcPr>
            <w:tcW w:w="2085" w:type="dxa"/>
          </w:tcPr>
          <w:p w:rsidR="00CC75F0" w:rsidRPr="006777CC" w:rsidRDefault="00000000">
            <w:pPr>
              <w:rPr>
                <w:color w:val="000000" w:themeColor="text1"/>
              </w:rPr>
            </w:pPr>
            <w:proofErr w:type="spellStart"/>
            <w:r w:rsidRPr="006777CC">
              <w:rPr>
                <w:color w:val="000000" w:themeColor="text1"/>
                <w:sz w:val="18"/>
              </w:rPr>
              <w:t>Образовательная</w:t>
            </w:r>
            <w:proofErr w:type="spellEnd"/>
            <w:r w:rsidRPr="006777CC">
              <w:rPr>
                <w:color w:val="000000" w:themeColor="text1"/>
                <w:sz w:val="18"/>
              </w:rPr>
              <w:t xml:space="preserve"> </w:t>
            </w:r>
            <w:proofErr w:type="spellStart"/>
            <w:r w:rsidRPr="006777CC">
              <w:rPr>
                <w:color w:val="000000" w:themeColor="text1"/>
                <w:sz w:val="18"/>
              </w:rPr>
              <w:t>организация</w:t>
            </w:r>
            <w:proofErr w:type="spellEnd"/>
          </w:p>
        </w:tc>
        <w:tc>
          <w:tcPr>
            <w:tcW w:w="2085" w:type="dxa"/>
          </w:tcPr>
          <w:p w:rsidR="00CC75F0" w:rsidRPr="006777CC" w:rsidRDefault="00000000">
            <w:pPr>
              <w:rPr>
                <w:color w:val="000000" w:themeColor="text1"/>
              </w:rPr>
            </w:pPr>
            <w:r w:rsidRPr="006777CC">
              <w:rPr>
                <w:color w:val="000000" w:themeColor="text1"/>
                <w:sz w:val="18"/>
              </w:rPr>
              <w:t>до ______</w:t>
            </w:r>
          </w:p>
        </w:tc>
        <w:tc>
          <w:tcPr>
            <w:tcW w:w="2085" w:type="dxa"/>
          </w:tcPr>
          <w:p w:rsidR="00CC75F0" w:rsidRPr="006777CC" w:rsidRDefault="00000000">
            <w:pPr>
              <w:rPr>
                <w:color w:val="000000" w:themeColor="text1"/>
              </w:rPr>
            </w:pPr>
            <w:r w:rsidRPr="006777CC">
              <w:rPr>
                <w:color w:val="000000" w:themeColor="text1"/>
                <w:sz w:val="18"/>
              </w:rPr>
              <w:t>________</w:t>
            </w:r>
          </w:p>
        </w:tc>
      </w:tr>
      <w:tr w:rsidR="006777CC" w:rsidRPr="006777CC">
        <w:trPr>
          <w:jc w:val="center"/>
          <w:cantSplit/>
        </w:trPr>
        <w:tc>
          <w:tcPr>
            <w:tcW w:w="2085" w:type="dxa"/>
          </w:tcPr>
          <w:p w:rsidR="00CC75F0" w:rsidRPr="006777CC" w:rsidRDefault="00000000">
            <w:pPr>
              <w:rPr>
                <w:color w:val="000000" w:themeColor="text1"/>
              </w:rPr>
            </w:pPr>
            <w:r w:rsidRPr="006777CC">
              <w:rPr>
                <w:color w:val="000000" w:themeColor="text1"/>
                <w:sz w:val="18"/>
              </w:rPr>
              <w:t>3</w:t>
            </w:r>
          </w:p>
        </w:tc>
        <w:tc>
          <w:tcPr>
            <w:tcW w:w="2085" w:type="dxa"/>
          </w:tcPr>
          <w:p w:rsidR="00CC75F0" w:rsidRPr="006777CC" w:rsidRDefault="00000000">
            <w:pPr>
              <w:rPr>
                <w:color w:val="000000" w:themeColor="text1"/>
              </w:rPr>
            </w:pPr>
            <w:r w:rsidRPr="006777CC">
              <w:rPr>
                <w:color w:val="000000" w:themeColor="text1"/>
                <w:sz w:val="18"/>
              </w:rPr>
              <w:t>Утверждение руководителем изменений индивидуального плана сопровождения и мер безопасности</w:t>
            </w:r>
          </w:p>
        </w:tc>
        <w:tc>
          <w:tcPr>
            <w:tcW w:w="2085" w:type="dxa"/>
          </w:tcPr>
          <w:p w:rsidR="00CC75F0" w:rsidRPr="006777CC" w:rsidRDefault="00000000">
            <w:pPr>
              <w:rPr>
                <w:color w:val="000000" w:themeColor="text1"/>
              </w:rPr>
            </w:pPr>
            <w:r w:rsidRPr="006777CC">
              <w:rPr>
                <w:color w:val="000000" w:themeColor="text1"/>
                <w:sz w:val="18"/>
              </w:rPr>
              <w:t>Образовательная организация</w:t>
            </w:r>
          </w:p>
        </w:tc>
        <w:tc>
          <w:tcPr>
            <w:tcW w:w="2085" w:type="dxa"/>
          </w:tcPr>
          <w:p w:rsidR="00CC75F0" w:rsidRPr="006777CC" w:rsidRDefault="00000000">
            <w:pPr>
              <w:rPr>
                <w:color w:val="000000" w:themeColor="text1"/>
              </w:rPr>
            </w:pPr>
            <w:r w:rsidRPr="006777CC">
              <w:rPr>
                <w:color w:val="000000" w:themeColor="text1"/>
                <w:sz w:val="18"/>
              </w:rPr>
              <w:t>до ______</w:t>
            </w:r>
          </w:p>
        </w:tc>
        <w:tc>
          <w:tcPr>
            <w:tcW w:w="2085" w:type="dxa"/>
          </w:tcPr>
          <w:p w:rsidR="00CC75F0" w:rsidRPr="006777CC" w:rsidRDefault="00000000">
            <w:pPr>
              <w:rPr>
                <w:color w:val="000000" w:themeColor="text1"/>
              </w:rPr>
            </w:pPr>
            <w:r w:rsidRPr="006777CC">
              <w:rPr>
                <w:color w:val="000000" w:themeColor="text1"/>
                <w:sz w:val="18"/>
              </w:rPr>
              <w:t>________</w:t>
            </w:r>
          </w:p>
        </w:tc>
      </w:tr>
      <w:tr w:rsidR="006777CC" w:rsidRPr="006777CC">
        <w:trPr>
          <w:jc w:val="center"/>
          <w:cantSplit/>
        </w:trPr>
        <w:tc>
          <w:tcPr>
            <w:tcW w:w="2085" w:type="dxa"/>
          </w:tcPr>
          <w:p w:rsidR="00CC75F0" w:rsidRPr="006777CC" w:rsidRDefault="00000000">
            <w:pPr>
              <w:rPr>
                <w:color w:val="000000" w:themeColor="text1"/>
              </w:rPr>
            </w:pPr>
            <w:r w:rsidRPr="006777CC">
              <w:rPr>
                <w:color w:val="000000" w:themeColor="text1"/>
                <w:sz w:val="18"/>
              </w:rPr>
              <w:t>4</w:t>
            </w:r>
          </w:p>
        </w:tc>
        <w:tc>
          <w:tcPr>
            <w:tcW w:w="2085" w:type="dxa"/>
          </w:tcPr>
          <w:p w:rsidR="00CC75F0" w:rsidRPr="006777CC" w:rsidRDefault="00000000">
            <w:pPr>
              <w:rPr>
                <w:color w:val="000000" w:themeColor="text1"/>
              </w:rPr>
            </w:pPr>
            <w:r w:rsidRPr="006777CC">
              <w:rPr>
                <w:color w:val="000000" w:themeColor="text1"/>
                <w:sz w:val="18"/>
              </w:rPr>
              <w:t>Методическая консультация педагогов</w:t>
            </w:r>
          </w:p>
        </w:tc>
        <w:tc>
          <w:tcPr>
            <w:tcW w:w="2085" w:type="dxa"/>
          </w:tcPr>
          <w:p w:rsidR="00CC75F0" w:rsidRPr="006777CC" w:rsidRDefault="00000000">
            <w:pPr>
              <w:rPr>
                <w:color w:val="000000" w:themeColor="text1"/>
              </w:rPr>
            </w:pPr>
            <w:r w:rsidRPr="006777CC">
              <w:rPr>
                <w:color w:val="000000" w:themeColor="text1"/>
                <w:sz w:val="18"/>
              </w:rPr>
              <w:t>ППМС-центр / школа</w:t>
            </w:r>
          </w:p>
        </w:tc>
        <w:tc>
          <w:tcPr>
            <w:tcW w:w="2085" w:type="dxa"/>
          </w:tcPr>
          <w:p w:rsidR="00CC75F0" w:rsidRPr="006777CC" w:rsidRDefault="00000000">
            <w:pPr>
              <w:rPr>
                <w:color w:val="000000" w:themeColor="text1"/>
              </w:rPr>
            </w:pPr>
            <w:r w:rsidRPr="006777CC">
              <w:rPr>
                <w:color w:val="000000" w:themeColor="text1"/>
                <w:sz w:val="18"/>
              </w:rPr>
              <w:t>до ______</w:t>
            </w:r>
          </w:p>
        </w:tc>
        <w:tc>
          <w:tcPr>
            <w:tcW w:w="2085" w:type="dxa"/>
          </w:tcPr>
          <w:p w:rsidR="00CC75F0" w:rsidRPr="006777CC" w:rsidRDefault="00000000">
            <w:pPr>
              <w:rPr>
                <w:color w:val="000000" w:themeColor="text1"/>
              </w:rPr>
            </w:pPr>
            <w:r w:rsidRPr="006777CC">
              <w:rPr>
                <w:color w:val="000000" w:themeColor="text1"/>
                <w:sz w:val="18"/>
              </w:rPr>
              <w:t>________</w:t>
            </w:r>
          </w:p>
        </w:tc>
      </w:tr>
      <w:tr w:rsidR="006777CC" w:rsidRPr="006777CC">
        <w:trPr>
          <w:jc w:val="center"/>
          <w:cantSplit/>
        </w:trPr>
        <w:tc>
          <w:tcPr>
            <w:tcW w:w="2085" w:type="dxa"/>
          </w:tcPr>
          <w:p w:rsidR="00CC75F0" w:rsidRPr="006777CC" w:rsidRDefault="00000000">
            <w:pPr>
              <w:rPr>
                <w:color w:val="000000" w:themeColor="text1"/>
              </w:rPr>
            </w:pPr>
            <w:r w:rsidRPr="006777CC">
              <w:rPr>
                <w:color w:val="000000" w:themeColor="text1"/>
                <w:sz w:val="18"/>
              </w:rPr>
              <w:t>5</w:t>
            </w:r>
          </w:p>
        </w:tc>
        <w:tc>
          <w:tcPr>
            <w:tcW w:w="2085" w:type="dxa"/>
          </w:tcPr>
          <w:p w:rsidR="00CC75F0" w:rsidRPr="006777CC" w:rsidRDefault="00000000">
            <w:pPr>
              <w:rPr>
                <w:color w:val="000000" w:themeColor="text1"/>
              </w:rPr>
            </w:pPr>
            <w:r w:rsidRPr="006777CC">
              <w:rPr>
                <w:color w:val="000000" w:themeColor="text1"/>
                <w:sz w:val="18"/>
              </w:rPr>
              <w:t>Повторная оценка динамики</w:t>
            </w:r>
          </w:p>
        </w:tc>
        <w:tc>
          <w:tcPr>
            <w:tcW w:w="2085" w:type="dxa"/>
          </w:tcPr>
          <w:p w:rsidR="00CC75F0" w:rsidRPr="006777CC" w:rsidRDefault="00000000">
            <w:pPr>
              <w:rPr>
                <w:color w:val="000000" w:themeColor="text1"/>
              </w:rPr>
            </w:pPr>
            <w:r w:rsidRPr="006777CC">
              <w:rPr>
                <w:color w:val="000000" w:themeColor="text1"/>
                <w:sz w:val="18"/>
              </w:rPr>
              <w:t>Стороны по согласованию</w:t>
            </w:r>
          </w:p>
        </w:tc>
        <w:tc>
          <w:tcPr>
            <w:tcW w:w="2085" w:type="dxa"/>
          </w:tcPr>
          <w:p w:rsidR="00CC75F0" w:rsidRPr="006777CC" w:rsidRDefault="00000000">
            <w:pPr>
              <w:rPr>
                <w:color w:val="000000" w:themeColor="text1"/>
              </w:rPr>
            </w:pPr>
            <w:r w:rsidRPr="006777CC">
              <w:rPr>
                <w:color w:val="000000" w:themeColor="text1"/>
                <w:sz w:val="18"/>
              </w:rPr>
              <w:t>до ______</w:t>
            </w:r>
          </w:p>
        </w:tc>
        <w:tc>
          <w:tcPr>
            <w:tcW w:w="2085" w:type="dxa"/>
          </w:tcPr>
          <w:p w:rsidR="00CC75F0" w:rsidRPr="006777CC" w:rsidRDefault="00000000">
            <w:pPr>
              <w:rPr>
                <w:color w:val="000000" w:themeColor="text1"/>
              </w:rPr>
            </w:pPr>
            <w:r w:rsidRPr="006777CC">
              <w:rPr>
                <w:color w:val="000000" w:themeColor="text1"/>
                <w:sz w:val="18"/>
              </w:rPr>
              <w:t>________</w:t>
            </w:r>
          </w:p>
        </w:tc>
      </w:tr>
    </w:tbl>
    <w:p w:rsidR="00CC75F0" w:rsidRPr="006777CC" w:rsidRDefault="00000000">
      <w:pPr>
        <w:pStyle w:val="1"/>
        <w:spacing w:before="160" w:after="80"/>
        <w:rPr>
          <w:color w:val="000000" w:themeColor="text1"/>
          <w:lang w:val="ru-RU"/>
        </w:rPr>
      </w:pPr>
      <w:r w:rsidRPr="006777CC">
        <w:rPr>
          <w:rFonts w:ascii="Times New Roman" w:hAnsi="Times New Roman"/>
          <w:color w:val="000000" w:themeColor="text1"/>
          <w:sz w:val="24"/>
          <w:lang w:val="ru-RU"/>
        </w:rPr>
        <w:t>Приложение 6. Реестр обращений в ППМС-центр</w:t>
      </w:r>
    </w:p>
    <w:tbl>
      <w:tblPr>
        <w:tblStyle w:val="aff0"/>
        <w:tblW w:w="0" w:type="auto"/>
        <w:jc w:val="center"/>
        <w:tblLook w:val="04A0" w:firstRow="1" w:lastRow="0" w:firstColumn="1" w:lastColumn="0" w:noHBand="0" w:noVBand="1"/>
      </w:tblPr>
      <w:tblGrid>
        <w:gridCol w:w="457"/>
        <w:gridCol w:w="792"/>
        <w:gridCol w:w="811"/>
        <w:gridCol w:w="2843"/>
        <w:gridCol w:w="995"/>
        <w:gridCol w:w="2100"/>
        <w:gridCol w:w="1398"/>
        <w:gridCol w:w="1246"/>
      </w:tblGrid>
      <w:tr w:rsidR="006777CC" w:rsidRPr="006777CC">
        <w:trPr>
          <w:jc w:val="center"/>
          <w:tblHeader/>
          <w:cantSplit/>
        </w:trPr>
        <w:tc>
          <w:tcPr>
            <w:tcW w:w="1303" w:type="dxa"/>
            <w:shd w:val="clear" w:color="auto" w:fill="D9EAF7"/>
          </w:tcPr>
          <w:p w:rsidR="00CC75F0" w:rsidRPr="006777CC" w:rsidRDefault="00000000">
            <w:pPr>
              <w:rPr>
                <w:color w:val="000000" w:themeColor="text1"/>
              </w:rPr>
            </w:pPr>
            <w:r w:rsidRPr="006777CC">
              <w:rPr>
                <w:b/>
                <w:color w:val="000000" w:themeColor="text1"/>
                <w:sz w:val="18"/>
              </w:rPr>
              <w:t>№</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Дата</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Код случая</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Форма обращения</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Основания: помощь / персональные данные</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Статус ППМС</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Рекомендации учтены</w:t>
            </w:r>
          </w:p>
        </w:tc>
        <w:tc>
          <w:tcPr>
            <w:tcW w:w="1303" w:type="dxa"/>
            <w:shd w:val="clear" w:color="auto" w:fill="D9EAF7"/>
          </w:tcPr>
          <w:p w:rsidR="00CC75F0" w:rsidRPr="006777CC" w:rsidRDefault="00000000">
            <w:pPr>
              <w:rPr>
                <w:color w:val="000000" w:themeColor="text1"/>
              </w:rPr>
            </w:pPr>
            <w:r w:rsidRPr="006777CC">
              <w:rPr>
                <w:b/>
                <w:color w:val="000000" w:themeColor="text1"/>
                <w:sz w:val="18"/>
              </w:rPr>
              <w:t>Примечание</w:t>
            </w:r>
          </w:p>
        </w:tc>
      </w:tr>
      <w:tr w:rsidR="006777CC" w:rsidRPr="006777CC">
        <w:trPr>
          <w:jc w:val="center"/>
          <w:cantSplit/>
        </w:trPr>
        <w:tc>
          <w:tcPr>
            <w:tcW w:w="1303" w:type="dxa"/>
          </w:tcPr>
          <w:p w:rsidR="00CC75F0" w:rsidRPr="006777CC" w:rsidRDefault="00000000">
            <w:pPr>
              <w:rPr>
                <w:color w:val="000000" w:themeColor="text1"/>
              </w:rPr>
            </w:pPr>
            <w:r w:rsidRPr="006777CC">
              <w:rPr>
                <w:color w:val="000000" w:themeColor="text1"/>
                <w:sz w:val="18"/>
              </w:rPr>
              <w:t>1</w:t>
            </w:r>
          </w:p>
        </w:tc>
        <w:tc>
          <w:tcPr>
            <w:tcW w:w="1303" w:type="dxa"/>
          </w:tcPr>
          <w:p w:rsidR="00CC75F0" w:rsidRPr="006777CC" w:rsidRDefault="00000000">
            <w:pPr>
              <w:rPr>
                <w:color w:val="000000" w:themeColor="text1"/>
              </w:rPr>
            </w:pPr>
            <w:r w:rsidRPr="006777CC">
              <w:rPr>
                <w:color w:val="000000" w:themeColor="text1"/>
                <w:sz w:val="18"/>
              </w:rPr>
              <w:t>______</w:t>
            </w:r>
          </w:p>
        </w:tc>
        <w:tc>
          <w:tcPr>
            <w:tcW w:w="1303" w:type="dxa"/>
          </w:tcPr>
          <w:p w:rsidR="00CC75F0" w:rsidRPr="006777CC" w:rsidRDefault="00000000">
            <w:pPr>
              <w:rPr>
                <w:color w:val="000000" w:themeColor="text1"/>
              </w:rPr>
            </w:pPr>
            <w:r w:rsidRPr="006777CC">
              <w:rPr>
                <w:color w:val="000000" w:themeColor="text1"/>
                <w:sz w:val="18"/>
              </w:rPr>
              <w:t>______</w:t>
            </w:r>
          </w:p>
        </w:tc>
        <w:tc>
          <w:tcPr>
            <w:tcW w:w="1303" w:type="dxa"/>
          </w:tcPr>
          <w:p w:rsidR="00CC75F0" w:rsidRPr="006777CC" w:rsidRDefault="00000000">
            <w:pPr>
              <w:rPr>
                <w:color w:val="000000" w:themeColor="text1"/>
              </w:rPr>
            </w:pPr>
            <w:r w:rsidRPr="006777CC">
              <w:rPr>
                <w:color w:val="000000" w:themeColor="text1"/>
                <w:sz w:val="18"/>
              </w:rPr>
              <w:t>направление/запрос/консультация</w:t>
            </w:r>
          </w:p>
        </w:tc>
        <w:tc>
          <w:tcPr>
            <w:tcW w:w="1303" w:type="dxa"/>
          </w:tcPr>
          <w:p w:rsidR="00CC75F0" w:rsidRPr="006777CC" w:rsidRDefault="00000000">
            <w:pPr>
              <w:rPr>
                <w:color w:val="000000" w:themeColor="text1"/>
              </w:rPr>
            </w:pPr>
            <w:r w:rsidRPr="006777CC">
              <w:rPr>
                <w:color w:val="000000" w:themeColor="text1"/>
                <w:sz w:val="18"/>
              </w:rPr>
              <w:t>помощь: № документа / не требуется; данные: № согласия или конкретная норма</w:t>
            </w:r>
          </w:p>
        </w:tc>
        <w:tc>
          <w:tcPr>
            <w:tcW w:w="1303" w:type="dxa"/>
          </w:tcPr>
          <w:p w:rsidR="00CC75F0" w:rsidRPr="006777CC" w:rsidRDefault="00000000">
            <w:pPr>
              <w:rPr>
                <w:color w:val="000000" w:themeColor="text1"/>
              </w:rPr>
            </w:pPr>
            <w:r w:rsidRPr="006777CC">
              <w:rPr>
                <w:color w:val="000000" w:themeColor="text1"/>
                <w:sz w:val="18"/>
              </w:rPr>
              <w:t>принято/уточнение/иная помощь</w:t>
            </w:r>
          </w:p>
        </w:tc>
        <w:tc>
          <w:tcPr>
            <w:tcW w:w="1303" w:type="dxa"/>
          </w:tcPr>
          <w:p w:rsidR="00CC75F0" w:rsidRPr="006777CC" w:rsidRDefault="00000000">
            <w:pPr>
              <w:rPr>
                <w:color w:val="000000" w:themeColor="text1"/>
              </w:rPr>
            </w:pPr>
            <w:r w:rsidRPr="006777CC">
              <w:rPr>
                <w:color w:val="000000" w:themeColor="text1"/>
                <w:sz w:val="18"/>
              </w:rPr>
              <w:t>да/нет</w:t>
            </w:r>
          </w:p>
        </w:tc>
        <w:tc>
          <w:tcPr>
            <w:tcW w:w="1303" w:type="dxa"/>
          </w:tcPr>
          <w:p w:rsidR="00CC75F0" w:rsidRPr="006777CC" w:rsidRDefault="00000000">
            <w:pPr>
              <w:rPr>
                <w:color w:val="000000" w:themeColor="text1"/>
              </w:rPr>
            </w:pPr>
            <w:r w:rsidRPr="006777CC">
              <w:rPr>
                <w:color w:val="000000" w:themeColor="text1"/>
                <w:sz w:val="18"/>
              </w:rPr>
              <w:t>______</w:t>
            </w:r>
          </w:p>
        </w:tc>
      </w:tr>
      <w:tr w:rsidR="006777CC" w:rsidRPr="006777CC">
        <w:trPr>
          <w:jc w:val="center"/>
          <w:cantSplit/>
        </w:trPr>
        <w:tc>
          <w:tcPr>
            <w:tcW w:w="1303" w:type="dxa"/>
          </w:tcPr>
          <w:p w:rsidR="00CC75F0" w:rsidRPr="006777CC" w:rsidRDefault="00000000">
            <w:pPr>
              <w:rPr>
                <w:color w:val="000000" w:themeColor="text1"/>
              </w:rPr>
            </w:pPr>
            <w:r w:rsidRPr="006777CC">
              <w:rPr>
                <w:color w:val="000000" w:themeColor="text1"/>
                <w:sz w:val="18"/>
              </w:rPr>
              <w:t>2</w:t>
            </w:r>
          </w:p>
        </w:tc>
        <w:tc>
          <w:tcPr>
            <w:tcW w:w="1303" w:type="dxa"/>
          </w:tcPr>
          <w:p w:rsidR="00CC75F0" w:rsidRPr="006777CC" w:rsidRDefault="00000000">
            <w:pPr>
              <w:rPr>
                <w:color w:val="000000" w:themeColor="text1"/>
              </w:rPr>
            </w:pPr>
            <w:r w:rsidRPr="006777CC">
              <w:rPr>
                <w:color w:val="000000" w:themeColor="text1"/>
                <w:sz w:val="18"/>
              </w:rPr>
              <w:t>______</w:t>
            </w:r>
          </w:p>
        </w:tc>
        <w:tc>
          <w:tcPr>
            <w:tcW w:w="1303" w:type="dxa"/>
          </w:tcPr>
          <w:p w:rsidR="00CC75F0" w:rsidRPr="006777CC" w:rsidRDefault="00000000">
            <w:pPr>
              <w:rPr>
                <w:color w:val="000000" w:themeColor="text1"/>
              </w:rPr>
            </w:pPr>
            <w:r w:rsidRPr="006777CC">
              <w:rPr>
                <w:color w:val="000000" w:themeColor="text1"/>
                <w:sz w:val="18"/>
              </w:rPr>
              <w:t>______</w:t>
            </w:r>
          </w:p>
        </w:tc>
        <w:tc>
          <w:tcPr>
            <w:tcW w:w="1303" w:type="dxa"/>
          </w:tcPr>
          <w:p w:rsidR="00CC75F0" w:rsidRPr="006777CC" w:rsidRDefault="00000000">
            <w:pPr>
              <w:rPr>
                <w:color w:val="000000" w:themeColor="text1"/>
              </w:rPr>
            </w:pPr>
            <w:r w:rsidRPr="006777CC">
              <w:rPr>
                <w:color w:val="000000" w:themeColor="text1"/>
                <w:sz w:val="18"/>
              </w:rPr>
              <w:t>направление/запрос/консультация</w:t>
            </w:r>
          </w:p>
        </w:tc>
        <w:tc>
          <w:tcPr>
            <w:tcW w:w="1303" w:type="dxa"/>
          </w:tcPr>
          <w:p w:rsidR="00CC75F0" w:rsidRPr="006777CC" w:rsidRDefault="00000000">
            <w:pPr>
              <w:rPr>
                <w:color w:val="000000" w:themeColor="text1"/>
              </w:rPr>
            </w:pPr>
            <w:r w:rsidRPr="006777CC">
              <w:rPr>
                <w:color w:val="000000" w:themeColor="text1"/>
                <w:sz w:val="18"/>
              </w:rPr>
              <w:t>помощь: № документа / не требуется; данные: № согласия или конкретная норма</w:t>
            </w:r>
          </w:p>
        </w:tc>
        <w:tc>
          <w:tcPr>
            <w:tcW w:w="1303" w:type="dxa"/>
          </w:tcPr>
          <w:p w:rsidR="00CC75F0" w:rsidRPr="006777CC" w:rsidRDefault="00000000">
            <w:pPr>
              <w:rPr>
                <w:color w:val="000000" w:themeColor="text1"/>
              </w:rPr>
            </w:pPr>
            <w:r w:rsidRPr="006777CC">
              <w:rPr>
                <w:color w:val="000000" w:themeColor="text1"/>
                <w:sz w:val="18"/>
              </w:rPr>
              <w:t>принято/уточнение/иная помощь</w:t>
            </w:r>
          </w:p>
        </w:tc>
        <w:tc>
          <w:tcPr>
            <w:tcW w:w="1303" w:type="dxa"/>
          </w:tcPr>
          <w:p w:rsidR="00CC75F0" w:rsidRPr="006777CC" w:rsidRDefault="00000000">
            <w:pPr>
              <w:rPr>
                <w:color w:val="000000" w:themeColor="text1"/>
              </w:rPr>
            </w:pPr>
            <w:r w:rsidRPr="006777CC">
              <w:rPr>
                <w:color w:val="000000" w:themeColor="text1"/>
                <w:sz w:val="18"/>
              </w:rPr>
              <w:t>да/нет</w:t>
            </w:r>
          </w:p>
        </w:tc>
        <w:tc>
          <w:tcPr>
            <w:tcW w:w="1303" w:type="dxa"/>
          </w:tcPr>
          <w:p w:rsidR="00CC75F0" w:rsidRPr="006777CC" w:rsidRDefault="00000000">
            <w:pPr>
              <w:rPr>
                <w:color w:val="000000" w:themeColor="text1"/>
              </w:rPr>
            </w:pPr>
            <w:r w:rsidRPr="006777CC">
              <w:rPr>
                <w:color w:val="000000" w:themeColor="text1"/>
                <w:sz w:val="18"/>
              </w:rPr>
              <w:t>______</w:t>
            </w:r>
          </w:p>
        </w:tc>
      </w:tr>
      <w:tr w:rsidR="00CC75F0" w:rsidRPr="006777CC">
        <w:trPr>
          <w:jc w:val="center"/>
          <w:cantSplit/>
        </w:trPr>
        <w:tc>
          <w:tcPr>
            <w:tcW w:w="1303" w:type="dxa"/>
          </w:tcPr>
          <w:p w:rsidR="00CC75F0" w:rsidRPr="006777CC" w:rsidRDefault="00000000">
            <w:pPr>
              <w:rPr>
                <w:color w:val="000000" w:themeColor="text1"/>
              </w:rPr>
            </w:pPr>
            <w:r w:rsidRPr="006777CC">
              <w:rPr>
                <w:color w:val="000000" w:themeColor="text1"/>
                <w:sz w:val="18"/>
              </w:rPr>
              <w:t>3</w:t>
            </w:r>
          </w:p>
        </w:tc>
        <w:tc>
          <w:tcPr>
            <w:tcW w:w="1303" w:type="dxa"/>
          </w:tcPr>
          <w:p w:rsidR="00CC75F0" w:rsidRPr="006777CC" w:rsidRDefault="00000000">
            <w:pPr>
              <w:rPr>
                <w:color w:val="000000" w:themeColor="text1"/>
              </w:rPr>
            </w:pPr>
            <w:r w:rsidRPr="006777CC">
              <w:rPr>
                <w:color w:val="000000" w:themeColor="text1"/>
                <w:sz w:val="18"/>
              </w:rPr>
              <w:t>______</w:t>
            </w:r>
          </w:p>
        </w:tc>
        <w:tc>
          <w:tcPr>
            <w:tcW w:w="1303" w:type="dxa"/>
          </w:tcPr>
          <w:p w:rsidR="00CC75F0" w:rsidRPr="006777CC" w:rsidRDefault="00000000">
            <w:pPr>
              <w:rPr>
                <w:color w:val="000000" w:themeColor="text1"/>
              </w:rPr>
            </w:pPr>
            <w:r w:rsidRPr="006777CC">
              <w:rPr>
                <w:color w:val="000000" w:themeColor="text1"/>
                <w:sz w:val="18"/>
              </w:rPr>
              <w:t>______</w:t>
            </w:r>
          </w:p>
        </w:tc>
        <w:tc>
          <w:tcPr>
            <w:tcW w:w="1303" w:type="dxa"/>
          </w:tcPr>
          <w:p w:rsidR="00CC75F0" w:rsidRPr="006777CC" w:rsidRDefault="00000000">
            <w:pPr>
              <w:rPr>
                <w:color w:val="000000" w:themeColor="text1"/>
              </w:rPr>
            </w:pPr>
            <w:r w:rsidRPr="006777CC">
              <w:rPr>
                <w:color w:val="000000" w:themeColor="text1"/>
                <w:sz w:val="18"/>
              </w:rPr>
              <w:t>направление/запрос/консультация</w:t>
            </w:r>
          </w:p>
        </w:tc>
        <w:tc>
          <w:tcPr>
            <w:tcW w:w="1303" w:type="dxa"/>
          </w:tcPr>
          <w:p w:rsidR="00CC75F0" w:rsidRPr="006777CC" w:rsidRDefault="00000000">
            <w:pPr>
              <w:rPr>
                <w:color w:val="000000" w:themeColor="text1"/>
              </w:rPr>
            </w:pPr>
            <w:r w:rsidRPr="006777CC">
              <w:rPr>
                <w:color w:val="000000" w:themeColor="text1"/>
                <w:sz w:val="18"/>
              </w:rPr>
              <w:t>помощь: № документа / не требуется; данные: № согласия или конкретная норма</w:t>
            </w:r>
          </w:p>
        </w:tc>
        <w:tc>
          <w:tcPr>
            <w:tcW w:w="1303" w:type="dxa"/>
          </w:tcPr>
          <w:p w:rsidR="00CC75F0" w:rsidRPr="006777CC" w:rsidRDefault="00000000">
            <w:pPr>
              <w:rPr>
                <w:color w:val="000000" w:themeColor="text1"/>
              </w:rPr>
            </w:pPr>
            <w:r w:rsidRPr="006777CC">
              <w:rPr>
                <w:color w:val="000000" w:themeColor="text1"/>
                <w:sz w:val="18"/>
              </w:rPr>
              <w:t>принято/уточнение/иная помощь</w:t>
            </w:r>
          </w:p>
        </w:tc>
        <w:tc>
          <w:tcPr>
            <w:tcW w:w="1303" w:type="dxa"/>
          </w:tcPr>
          <w:p w:rsidR="00CC75F0" w:rsidRPr="006777CC" w:rsidRDefault="00000000">
            <w:pPr>
              <w:rPr>
                <w:color w:val="000000" w:themeColor="text1"/>
              </w:rPr>
            </w:pPr>
            <w:r w:rsidRPr="006777CC">
              <w:rPr>
                <w:color w:val="000000" w:themeColor="text1"/>
                <w:sz w:val="18"/>
              </w:rPr>
              <w:t>да/нет</w:t>
            </w:r>
          </w:p>
        </w:tc>
        <w:tc>
          <w:tcPr>
            <w:tcW w:w="1303" w:type="dxa"/>
          </w:tcPr>
          <w:p w:rsidR="00CC75F0" w:rsidRPr="006777CC" w:rsidRDefault="00000000">
            <w:pPr>
              <w:rPr>
                <w:color w:val="000000" w:themeColor="text1"/>
              </w:rPr>
            </w:pPr>
            <w:r w:rsidRPr="006777CC">
              <w:rPr>
                <w:color w:val="000000" w:themeColor="text1"/>
                <w:sz w:val="18"/>
              </w:rPr>
              <w:t>______</w:t>
            </w:r>
          </w:p>
        </w:tc>
      </w:tr>
    </w:tbl>
    <w:p w:rsidR="007A1F87" w:rsidRPr="006777CC" w:rsidRDefault="007A1F87">
      <w:pPr>
        <w:rPr>
          <w:color w:val="000000" w:themeColor="text1"/>
        </w:rPr>
      </w:pPr>
    </w:p>
    <w:sectPr w:rsidR="007A1F87" w:rsidRPr="006777CC" w:rsidSect="00034616">
      <w:headerReference w:type="default" r:id="rId8"/>
      <w:footerReference w:type="default" r:id="rId9"/>
      <w:pgSz w:w="12240" w:h="15840"/>
      <w:pgMar w:top="907" w:right="794"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41E6" w:rsidRDefault="000141E6">
      <w:pPr>
        <w:spacing w:after="0" w:line="240" w:lineRule="auto"/>
      </w:pPr>
      <w:r>
        <w:separator/>
      </w:r>
    </w:p>
  </w:endnote>
  <w:endnote w:type="continuationSeparator" w:id="0">
    <w:p w:rsidR="000141E6" w:rsidRDefault="0001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5F0" w:rsidRPr="00AC23A2" w:rsidRDefault="00000000">
    <w:pPr>
      <w:pStyle w:val="a7"/>
      <w:jc w:val="center"/>
      <w:rPr>
        <w:lang w:val="ru-RU"/>
      </w:rPr>
    </w:pPr>
    <w:r w:rsidRPr="00AC23A2">
      <w:rPr>
        <w:sz w:val="16"/>
        <w:lang w:val="ru-RU"/>
      </w:rPr>
      <w:t>Соглашение с ППМС-центром и рабочие формы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41E6" w:rsidRDefault="000141E6">
      <w:pPr>
        <w:spacing w:after="0" w:line="240" w:lineRule="auto"/>
      </w:pPr>
      <w:r>
        <w:separator/>
      </w:r>
    </w:p>
  </w:footnote>
  <w:footnote w:type="continuationSeparator" w:id="0">
    <w:p w:rsidR="000141E6" w:rsidRDefault="00014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5F0" w:rsidRDefault="00000000">
    <w:pPr>
      <w:pStyle w:val="a5"/>
      <w:jc w:val="right"/>
    </w:pPr>
    <w:proofErr w:type="spellStart"/>
    <w:r>
      <w:rPr>
        <w:i/>
        <w:sz w:val="16"/>
      </w:rPr>
      <w:t>Школа</w:t>
    </w:r>
    <w:proofErr w:type="spellEnd"/>
    <w:r>
      <w:rPr>
        <w:i/>
        <w:sz w:val="16"/>
      </w:rPr>
      <w:t xml:space="preserve"> </w:t>
    </w:r>
    <w:proofErr w:type="spellStart"/>
    <w:r>
      <w:rPr>
        <w:i/>
        <w:sz w:val="16"/>
      </w:rPr>
      <w:t>взаимоуважения</w:t>
    </w:r>
    <w:proofErr w:type="spellEnd"/>
    <w:r>
      <w:rPr>
        <w:i/>
        <w:sz w:val="16"/>
      </w:rPr>
      <w:t xml:space="preserve"> — </w:t>
    </w:r>
    <w:proofErr w:type="spellStart"/>
    <w:r>
      <w:rPr>
        <w:i/>
        <w:sz w:val="16"/>
      </w:rPr>
      <w:t>проект</w:t>
    </w:r>
    <w:proofErr w:type="spellEnd"/>
    <w:r>
      <w:rPr>
        <w:i/>
        <w:sz w:val="16"/>
      </w:rPr>
      <w:t xml:space="preserve"> </w:t>
    </w:r>
    <w:proofErr w:type="spellStart"/>
    <w:r>
      <w:rPr>
        <w:i/>
        <w:sz w:val="16"/>
      </w:rPr>
      <w:t>локального</w:t>
    </w:r>
    <w:proofErr w:type="spellEnd"/>
    <w:r>
      <w:rPr>
        <w:i/>
        <w:sz w:val="16"/>
      </w:rPr>
      <w:t xml:space="preserve"> </w:t>
    </w:r>
    <w:proofErr w:type="spellStart"/>
    <w:r>
      <w:rPr>
        <w:i/>
        <w:sz w:val="16"/>
      </w:rPr>
      <w:t>акта</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49536545">
    <w:abstractNumId w:val="8"/>
  </w:num>
  <w:num w:numId="2" w16cid:durableId="2103644731">
    <w:abstractNumId w:val="6"/>
  </w:num>
  <w:num w:numId="3" w16cid:durableId="783303540">
    <w:abstractNumId w:val="5"/>
  </w:num>
  <w:num w:numId="4" w16cid:durableId="1569346013">
    <w:abstractNumId w:val="4"/>
  </w:num>
  <w:num w:numId="5" w16cid:durableId="1204247168">
    <w:abstractNumId w:val="7"/>
  </w:num>
  <w:num w:numId="6" w16cid:durableId="1735005575">
    <w:abstractNumId w:val="3"/>
  </w:num>
  <w:num w:numId="7" w16cid:durableId="495657613">
    <w:abstractNumId w:val="2"/>
  </w:num>
  <w:num w:numId="8" w16cid:durableId="278532681">
    <w:abstractNumId w:val="1"/>
  </w:num>
  <w:num w:numId="9" w16cid:durableId="57200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1E6"/>
    <w:rsid w:val="00034616"/>
    <w:rsid w:val="0006063C"/>
    <w:rsid w:val="0015074B"/>
    <w:rsid w:val="0029639D"/>
    <w:rsid w:val="00326F90"/>
    <w:rsid w:val="004251B5"/>
    <w:rsid w:val="00567070"/>
    <w:rsid w:val="006777CC"/>
    <w:rsid w:val="007A1F87"/>
    <w:rsid w:val="00AA1D8D"/>
    <w:rsid w:val="00AC23A2"/>
    <w:rsid w:val="00B47730"/>
    <w:rsid w:val="00CB0664"/>
    <w:rsid w:val="00CC75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62266D"/>
  <w14:defaultImageDpi w14:val="300"/>
  <w15:docId w15:val="{B2DF8DCF-8124-0143-B4E4-B6D56593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3823</Words>
  <Characters>21792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Евгений Анохин</cp:lastModifiedBy>
  <cp:revision>3</cp:revision>
  <dcterms:created xsi:type="dcterms:W3CDTF">2013-12-23T23:15:00Z</dcterms:created>
  <dcterms:modified xsi:type="dcterms:W3CDTF">2026-06-17T17:56:00Z</dcterms:modified>
  <cp:category/>
</cp:coreProperties>
</file>